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AAB26" w14:textId="32AA15AB" w:rsidR="00E71FD4" w:rsidRPr="007B7871" w:rsidRDefault="003C34FD" w:rsidP="007C2A57">
      <w:pPr>
        <w:pStyle w:val="paragrafesrasas2lygis"/>
        <w:tabs>
          <w:tab w:val="left" w:pos="426"/>
        </w:tabs>
        <w:spacing w:before="120" w:after="0" w:line="240" w:lineRule="auto"/>
        <w:jc w:val="right"/>
        <w:rPr>
          <w:rFonts w:eastAsia="Calibri"/>
          <w:sz w:val="24"/>
          <w:szCs w:val="24"/>
        </w:rPr>
      </w:pPr>
      <w:bookmarkStart w:id="0" w:name="_Ref40278562"/>
      <w:bookmarkStart w:id="1" w:name="_Ref39484039"/>
      <w:r w:rsidRPr="004153DD">
        <w:rPr>
          <w:rFonts w:eastAsia="Calibri"/>
          <w:sz w:val="24"/>
          <w:szCs w:val="24"/>
        </w:rPr>
        <w:t xml:space="preserve">Pirkimo sąlygų </w:t>
      </w:r>
      <w:r w:rsidR="006E0542" w:rsidRPr="004153DD">
        <w:rPr>
          <w:rFonts w:eastAsia="Calibri"/>
          <w:sz w:val="24"/>
          <w:szCs w:val="24"/>
        </w:rPr>
        <w:t>10</w:t>
      </w:r>
      <w:r w:rsidR="003C4DA8" w:rsidRPr="004153DD">
        <w:rPr>
          <w:rFonts w:eastAsia="Calibri"/>
          <w:sz w:val="24"/>
          <w:szCs w:val="24"/>
        </w:rPr>
        <w:t xml:space="preserve"> </w:t>
      </w:r>
      <w:r w:rsidRPr="004153DD">
        <w:rPr>
          <w:rFonts w:eastAsia="Calibri"/>
          <w:sz w:val="24"/>
          <w:szCs w:val="24"/>
        </w:rPr>
        <w:t>priedas „Pasiūlymų</w:t>
      </w:r>
      <w:r w:rsidRPr="007B7871">
        <w:rPr>
          <w:rFonts w:eastAsia="Calibri"/>
          <w:sz w:val="24"/>
          <w:szCs w:val="24"/>
        </w:rPr>
        <w:t xml:space="preserve"> vertinimo kriterijai ir sąlygos“</w:t>
      </w:r>
      <w:bookmarkEnd w:id="0"/>
      <w:bookmarkEnd w:id="1"/>
    </w:p>
    <w:p w14:paraId="30A47B71" w14:textId="77777777" w:rsidR="00E71FD4" w:rsidRPr="007B7871" w:rsidRDefault="00E71FD4" w:rsidP="007C2A57">
      <w:pPr>
        <w:tabs>
          <w:tab w:val="left" w:pos="426"/>
        </w:tabs>
        <w:spacing w:before="120"/>
        <w:jc w:val="center"/>
        <w:rPr>
          <w:rFonts w:ascii="Times New Roman" w:hAnsi="Times New Roman"/>
          <w:b/>
          <w:sz w:val="24"/>
          <w:szCs w:val="24"/>
        </w:rPr>
      </w:pPr>
    </w:p>
    <w:p w14:paraId="31205F17" w14:textId="19063EBB" w:rsidR="00E71FD4" w:rsidRPr="007B7871" w:rsidRDefault="003C34FD" w:rsidP="007C2A57">
      <w:pPr>
        <w:pStyle w:val="Subtitle"/>
        <w:tabs>
          <w:tab w:val="left" w:pos="426"/>
        </w:tabs>
        <w:spacing w:before="120" w:after="0" w:line="240" w:lineRule="auto"/>
        <w:jc w:val="center"/>
        <w:rPr>
          <w:rFonts w:ascii="Times New Roman" w:hAnsi="Times New Roman" w:cs="Times New Roman"/>
          <w:b/>
          <w:bCs/>
          <w:smallCaps/>
          <w:sz w:val="24"/>
          <w:szCs w:val="24"/>
        </w:rPr>
      </w:pPr>
      <w:r w:rsidRPr="32F7073C">
        <w:rPr>
          <w:rFonts w:ascii="Times New Roman" w:hAnsi="Times New Roman" w:cs="Times New Roman"/>
          <w:b/>
          <w:bCs/>
          <w:sz w:val="24"/>
          <w:szCs w:val="24"/>
        </w:rPr>
        <w:t>PASIŪLYMŲ VERTINIMO KRITERIJAI ir Sąlygos</w:t>
      </w:r>
      <w:r w:rsidR="00E14A16" w:rsidRPr="32F7073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1ECC24F" w14:textId="77777777" w:rsidR="00E71FD4" w:rsidRPr="007B7871" w:rsidRDefault="003C34FD" w:rsidP="007C2A57">
      <w:pPr>
        <w:pStyle w:val="ListParagraph"/>
        <w:numPr>
          <w:ilvl w:val="0"/>
          <w:numId w:val="1"/>
        </w:numPr>
        <w:tabs>
          <w:tab w:val="left" w:pos="426"/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32F7073C">
        <w:rPr>
          <w:rFonts w:ascii="Times New Roman" w:hAnsi="Times New Roman"/>
          <w:sz w:val="24"/>
          <w:szCs w:val="24"/>
        </w:rPr>
        <w:t xml:space="preserve">Perkančiosios organizacijos nustatytas kriterijus, pagal kurį bus išrinktas ekonomiškai naudingiausias pasiūlymas – </w:t>
      </w:r>
      <w:r w:rsidRPr="32F7073C">
        <w:rPr>
          <w:rFonts w:ascii="Times New Roman" w:hAnsi="Times New Roman"/>
          <w:b/>
          <w:bCs/>
          <w:sz w:val="24"/>
          <w:szCs w:val="24"/>
        </w:rPr>
        <w:t>kainos ir kokybės santykis</w:t>
      </w:r>
      <w:r w:rsidRPr="32F7073C">
        <w:rPr>
          <w:rFonts w:ascii="Times New Roman" w:hAnsi="Times New Roman"/>
          <w:sz w:val="24"/>
          <w:szCs w:val="24"/>
        </w:rPr>
        <w:t xml:space="preserve">. </w:t>
      </w:r>
      <w:r w:rsidRPr="32F7073C">
        <w:rPr>
          <w:rFonts w:ascii="Times New Roman" w:hAnsi="Times New Roman"/>
          <w:b/>
          <w:bCs/>
          <w:sz w:val="24"/>
          <w:szCs w:val="24"/>
        </w:rPr>
        <w:t>Ekonomiškai naudingiausias pasiūlymas</w:t>
      </w:r>
      <w:r w:rsidRPr="32F7073C">
        <w:rPr>
          <w:rFonts w:ascii="Times New Roman" w:hAnsi="Times New Roman"/>
          <w:sz w:val="24"/>
          <w:szCs w:val="24"/>
        </w:rPr>
        <w:t xml:space="preserve"> – tai pasiūlymas, kurio balų suma, apskaičiuota pagal toliau nustatytus pasiūlymų̨ vertinimo kriterijus ir sąlygas, yra didžiausia.</w:t>
      </w:r>
    </w:p>
    <w:p w14:paraId="090F36C3" w14:textId="77777777" w:rsidR="00462E64" w:rsidRDefault="003C34FD" w:rsidP="007C2A57">
      <w:pPr>
        <w:pStyle w:val="ListParagraph"/>
        <w:numPr>
          <w:ilvl w:val="0"/>
          <w:numId w:val="1"/>
        </w:numPr>
        <w:tabs>
          <w:tab w:val="left" w:pos="426"/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Nustatomas maksimalus bendras balų skaičius – </w:t>
      </w:r>
      <w:r w:rsidRPr="007B7871">
        <w:rPr>
          <w:rFonts w:ascii="Times New Roman" w:hAnsi="Times New Roman"/>
          <w:b/>
          <w:sz w:val="24"/>
          <w:szCs w:val="24"/>
        </w:rPr>
        <w:t>100 balų</w:t>
      </w:r>
      <w:r w:rsidRPr="007B7871">
        <w:rPr>
          <w:rFonts w:ascii="Times New Roman" w:hAnsi="Times New Roman"/>
          <w:sz w:val="24"/>
          <w:szCs w:val="24"/>
        </w:rPr>
        <w:t xml:space="preserve">. </w:t>
      </w:r>
    </w:p>
    <w:p w14:paraId="6F332431" w14:textId="59745447" w:rsidR="0076286E" w:rsidRPr="007B7871" w:rsidRDefault="0076286E" w:rsidP="007C2A57">
      <w:pPr>
        <w:pStyle w:val="ListParagraph"/>
        <w:numPr>
          <w:ilvl w:val="0"/>
          <w:numId w:val="1"/>
        </w:numPr>
        <w:tabs>
          <w:tab w:val="left" w:pos="426"/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>Dalyvių pasiūlymai</w:t>
      </w:r>
      <w:r>
        <w:rPr>
          <w:rFonts w:ascii="Times New Roman" w:hAnsi="Times New Roman"/>
          <w:sz w:val="24"/>
          <w:szCs w:val="24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bus vertinami pagal šiuos vertinimo kriterijus ir jų lyginamuosius svorius:</w:t>
      </w:r>
    </w:p>
    <w:p w14:paraId="18005CDF" w14:textId="77777777" w:rsidR="0076286E" w:rsidRPr="007B7871" w:rsidRDefault="0076286E" w:rsidP="007C2A57">
      <w:pPr>
        <w:tabs>
          <w:tab w:val="left" w:pos="426"/>
        </w:tabs>
        <w:spacing w:before="120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0"/>
        <w:gridCol w:w="1984"/>
      </w:tblGrid>
      <w:tr w:rsidR="0076286E" w:rsidRPr="007B7871" w14:paraId="0772408E" w14:textId="77777777" w:rsidTr="007C2A57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78E3B" w14:textId="77777777" w:rsidR="0076286E" w:rsidRPr="007B7871" w:rsidRDefault="0076286E" w:rsidP="007C2A57">
            <w:pPr>
              <w:tabs>
                <w:tab w:val="left" w:pos="426"/>
              </w:tabs>
              <w:spacing w:before="120"/>
              <w:ind w:firstLine="567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Vertinimo kriterijai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8689E" w14:textId="77777777" w:rsidR="0076286E" w:rsidRPr="007B7871" w:rsidRDefault="0076286E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bCs/>
                <w:sz w:val="24"/>
                <w:szCs w:val="24"/>
                <w:lang w:eastAsia="lt-LT"/>
              </w:rPr>
              <w:t>Kriterijaus lyginamasis svoris</w:t>
            </w:r>
          </w:p>
        </w:tc>
      </w:tr>
      <w:tr w:rsidR="0076286E" w:rsidRPr="007B7871" w14:paraId="6E2A080C" w14:textId="77777777" w:rsidTr="007C2A57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23422E" w14:textId="77777777" w:rsidR="0076286E" w:rsidRPr="007B7871" w:rsidRDefault="0076286E" w:rsidP="007C2A57">
            <w:pPr>
              <w:tabs>
                <w:tab w:val="left" w:pos="426"/>
              </w:tabs>
              <w:spacing w:before="120"/>
              <w:ind w:firstLine="33"/>
              <w:jc w:val="both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Pirmas kriterijus:</w:t>
            </w:r>
            <w:r w:rsidRPr="007B78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Kaina (C)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EBA32" w14:textId="6A21F93E" w:rsidR="0076286E" w:rsidRPr="007B7871" w:rsidRDefault="0076286E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B7871">
              <w:rPr>
                <w:rFonts w:ascii="Times New Roman" w:hAnsi="Times New Roman"/>
                <w:sz w:val="24"/>
                <w:szCs w:val="24"/>
                <w:lang w:eastAsia="lt-LT"/>
              </w:rPr>
              <w:t>X=</w:t>
            </w:r>
            <w:r w:rsidR="00B70138">
              <w:rPr>
                <w:rFonts w:ascii="Times New Roman" w:hAnsi="Times New Roman"/>
                <w:sz w:val="24"/>
                <w:szCs w:val="24"/>
                <w:lang w:eastAsia="lt-LT"/>
              </w:rPr>
              <w:t>60</w:t>
            </w:r>
          </w:p>
        </w:tc>
      </w:tr>
      <w:tr w:rsidR="0076286E" w:rsidRPr="00706324" w14:paraId="5B2B719D" w14:textId="77777777" w:rsidTr="007C2A57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3A62D" w14:textId="44B01936" w:rsidR="0076286E" w:rsidRPr="00706324" w:rsidRDefault="0076286E" w:rsidP="007C2A57">
            <w:pPr>
              <w:tabs>
                <w:tab w:val="left" w:pos="300"/>
                <w:tab w:val="left" w:pos="426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06324">
              <w:rPr>
                <w:rFonts w:ascii="Times New Roman" w:hAnsi="Times New Roman"/>
                <w:b/>
                <w:sz w:val="24"/>
                <w:szCs w:val="24"/>
              </w:rPr>
              <w:t>Antras kriterijus:</w:t>
            </w:r>
            <w:r w:rsidRPr="0070632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26F" w:rsidRPr="00706324"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 w:rsidR="00E667D1" w:rsidRPr="00706324">
              <w:rPr>
                <w:rFonts w:ascii="Times New Roman" w:eastAsia="Times New Roman" w:hAnsi="Times New Roman"/>
                <w:sz w:val="24"/>
                <w:szCs w:val="24"/>
              </w:rPr>
              <w:t>trateginio planavimo eksperto</w:t>
            </w:r>
            <w:r w:rsidR="00DF0AE2" w:rsidRPr="00706324">
              <w:rPr>
                <w:rFonts w:ascii="Times New Roman" w:eastAsia="Times New Roman" w:hAnsi="Times New Roman"/>
                <w:sz w:val="24"/>
                <w:szCs w:val="24"/>
              </w:rPr>
              <w:t xml:space="preserve"> -</w:t>
            </w:r>
            <w:r w:rsidR="00804D4E" w:rsidRPr="00706324">
              <w:rPr>
                <w:rFonts w:ascii="Times New Roman" w:eastAsia="Arial Unicode MS" w:hAnsi="Times New Roman"/>
                <w:sz w:val="21"/>
                <w:szCs w:val="21"/>
                <w:bdr w:val="nil"/>
                <w:lang w:eastAsia="lt-LT"/>
              </w:rPr>
              <w:t xml:space="preserve"> </w:t>
            </w:r>
            <w:r w:rsidR="00804D4E" w:rsidRPr="00706324">
              <w:rPr>
                <w:rFonts w:ascii="Times New Roman" w:eastAsia="Times New Roman" w:hAnsi="Times New Roman"/>
                <w:sz w:val="24"/>
                <w:szCs w:val="24"/>
              </w:rPr>
              <w:t>projekto vadov</w:t>
            </w:r>
            <w:r w:rsidR="00DF0AE2" w:rsidRPr="00706324">
              <w:rPr>
                <w:rFonts w:ascii="Times New Roman" w:eastAsia="Times New Roman" w:hAnsi="Times New Roman"/>
                <w:sz w:val="24"/>
                <w:szCs w:val="24"/>
              </w:rPr>
              <w:t>o</w:t>
            </w:r>
            <w:r w:rsidR="00E667D1" w:rsidRPr="007063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3026F" w:rsidRPr="00706324">
              <w:rPr>
                <w:rFonts w:ascii="Times New Roman" w:eastAsia="Times New Roman" w:hAnsi="Times New Roman"/>
                <w:sz w:val="24"/>
                <w:szCs w:val="24"/>
              </w:rPr>
              <w:t xml:space="preserve">patirtis </w:t>
            </w:r>
            <w:r w:rsidRPr="00706324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 w:rsidRPr="00706324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Pr="00706324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50111413" w14:textId="7270D74B" w:rsidR="006D2D40" w:rsidRPr="00706324" w:rsidRDefault="0076286E" w:rsidP="007C2A57">
            <w:pPr>
              <w:tabs>
                <w:tab w:val="left" w:pos="300"/>
                <w:tab w:val="left" w:pos="426"/>
              </w:tabs>
              <w:autoSpaceDN/>
              <w:spacing w:before="12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Vertinama </w:t>
            </w:r>
            <w:r w:rsidR="00E667D1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strateginio planavimo ekspert</w:t>
            </w:r>
            <w:r w:rsidR="0055396F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o</w:t>
            </w:r>
            <w:r w:rsidR="00DF0AE2" w:rsidRPr="007063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DF0AE2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- projekto vadovo</w:t>
            </w:r>
            <w:r w:rsidR="00E667D1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</w:t>
            </w: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patirtis per pastaruosius </w:t>
            </w:r>
            <w:r w:rsidR="00E667D1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3</w:t>
            </w: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metus iki pasiūlym</w:t>
            </w:r>
            <w:r w:rsidR="00D24169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ų</w:t>
            </w: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pateikimo termino pabaigos</w:t>
            </w:r>
            <w:r w:rsidR="00834ED0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</w:t>
            </w:r>
            <w:r w:rsidR="00232203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v</w:t>
            </w:r>
            <w:r w:rsidR="00661B79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adovaujant </w:t>
            </w:r>
            <w:r w:rsidR="003A5FD5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turizmo rinkodaros</w:t>
            </w:r>
            <w:r w:rsidR="009F1EC0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strategijos ir/ar turizmo plėtros plano rengimui</w:t>
            </w:r>
            <w:r w:rsidR="007710B3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br/>
            </w: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Maksimal</w:t>
            </w:r>
            <w:r w:rsidR="0035001A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us</w:t>
            </w: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vertinam</w:t>
            </w:r>
            <w:r w:rsidR="000E3B5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ų</w:t>
            </w:r>
            <w:r w:rsidR="0035001A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</w:t>
            </w:r>
            <w:r w:rsidR="00232053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turizmo </w:t>
            </w:r>
            <w:r w:rsidR="0037023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rinkodaros strategijų ir/ar turizmo </w:t>
            </w:r>
            <w:r w:rsidR="00232053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plėtros </w:t>
            </w:r>
            <w:r w:rsidR="0037023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planų</w:t>
            </w:r>
            <w:r w:rsidR="005F3422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ska</w:t>
            </w:r>
            <w:r w:rsidR="00E127C7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ičius – 5. </w:t>
            </w:r>
          </w:p>
          <w:p w14:paraId="512F16CD" w14:textId="1B3D48E8" w:rsidR="0076286E" w:rsidRPr="00706324" w:rsidRDefault="0076286E" w:rsidP="007C2A57">
            <w:pPr>
              <w:tabs>
                <w:tab w:val="left" w:pos="300"/>
                <w:tab w:val="left" w:pos="426"/>
              </w:tabs>
              <w:autoSpaceDN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Tiekėjui</w:t>
            </w:r>
            <w:r w:rsidR="00E127C7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,</w:t>
            </w: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pasiūliusiam specialistą</w:t>
            </w:r>
            <w:r w:rsidR="00E127C7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,</w:t>
            </w:r>
            <w:r w:rsidR="0033745C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</w:t>
            </w:r>
            <w:r w:rsidR="006605BF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vadovavusį</w:t>
            </w: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</w:t>
            </w:r>
            <w:r w:rsidR="0033745C"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5</w:t>
            </w: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ar daugiau </w:t>
            </w:r>
            <w:r w:rsidR="001B22E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strategijų ir/ar planų</w:t>
            </w:r>
            <w:r w:rsidR="00073C7B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rengimui</w:t>
            </w: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, suteikiamas maksimalus balų skaičius.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A8560" w14:textId="1922B9D6" w:rsidR="0076286E" w:rsidRPr="00706324" w:rsidRDefault="0076286E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06324"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Pr="00706324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1</w:t>
            </w:r>
            <w:r w:rsidRPr="00706324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FC64D8" w:rsidRPr="00706324">
              <w:rPr>
                <w:rFonts w:ascii="Times New Roman" w:hAnsi="Times New Roman"/>
                <w:sz w:val="24"/>
                <w:szCs w:val="24"/>
                <w:lang w:eastAsia="lt-LT"/>
              </w:rPr>
              <w:t>2</w:t>
            </w:r>
            <w:r w:rsidR="00B70138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  <w:tr w:rsidR="0076286E" w:rsidRPr="007B7871" w14:paraId="7C568981" w14:textId="77777777" w:rsidTr="007C2A57"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287A7" w14:textId="214CF0F4" w:rsidR="0076286E" w:rsidRPr="00706324" w:rsidRDefault="0076286E" w:rsidP="007C2A57">
            <w:pPr>
              <w:pStyle w:val="ListParagraph"/>
              <w:tabs>
                <w:tab w:val="left" w:pos="300"/>
                <w:tab w:val="left" w:pos="426"/>
              </w:tabs>
              <w:autoSpaceDN/>
              <w:spacing w:before="120"/>
              <w:ind w:left="0"/>
              <w:contextualSpacing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06324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Trečias kriterijus: </w:t>
            </w:r>
            <w:r w:rsidR="00C27F2C" w:rsidRPr="00706324">
              <w:rPr>
                <w:rFonts w:ascii="Times New Roman" w:eastAsia="Times New Roman" w:hAnsi="Times New Roman"/>
                <w:sz w:val="24"/>
                <w:szCs w:val="24"/>
              </w:rPr>
              <w:t xml:space="preserve">Rinkodaros </w:t>
            </w:r>
            <w:r w:rsidR="009B5DC3">
              <w:rPr>
                <w:rFonts w:ascii="Times New Roman" w:eastAsia="Times New Roman" w:hAnsi="Times New Roman"/>
                <w:sz w:val="24"/>
                <w:szCs w:val="24"/>
              </w:rPr>
              <w:t>ir/ar</w:t>
            </w:r>
            <w:r w:rsidR="00C27F2C" w:rsidRPr="00706324">
              <w:rPr>
                <w:rFonts w:ascii="Times New Roman" w:eastAsia="Times New Roman" w:hAnsi="Times New Roman"/>
                <w:sz w:val="24"/>
                <w:szCs w:val="24"/>
              </w:rPr>
              <w:t xml:space="preserve"> komunikacijos </w:t>
            </w:r>
            <w:r w:rsidR="009B5DC3">
              <w:rPr>
                <w:rFonts w:ascii="Times New Roman" w:eastAsia="Times New Roman" w:hAnsi="Times New Roman"/>
                <w:sz w:val="24"/>
                <w:szCs w:val="24"/>
              </w:rPr>
              <w:t>specialisto</w:t>
            </w:r>
            <w:r w:rsidR="00C27F2C" w:rsidRPr="007063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93026F" w:rsidRPr="00706324">
              <w:rPr>
                <w:rFonts w:ascii="Times New Roman" w:eastAsia="Times New Roman" w:hAnsi="Times New Roman"/>
                <w:sz w:val="24"/>
                <w:szCs w:val="24"/>
              </w:rPr>
              <w:t xml:space="preserve">patirtis </w:t>
            </w:r>
            <w:r w:rsidRPr="00706324">
              <w:rPr>
                <w:rFonts w:ascii="Times New Roman" w:eastAsia="Times New Roman" w:hAnsi="Times New Roman"/>
                <w:sz w:val="24"/>
                <w:szCs w:val="24"/>
              </w:rPr>
              <w:t>(T</w:t>
            </w:r>
            <w:r w:rsidRPr="00706324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706324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  <w:p w14:paraId="000C81D3" w14:textId="2770BACD" w:rsidR="00AA1198" w:rsidRPr="00706324" w:rsidRDefault="0076286E" w:rsidP="007C2A57">
            <w:pPr>
              <w:tabs>
                <w:tab w:val="left" w:pos="300"/>
                <w:tab w:val="left" w:pos="426"/>
              </w:tabs>
              <w:autoSpaceDN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 w:rsidRPr="00706324">
              <w:rPr>
                <w:rFonts w:ascii="Times New Roman" w:eastAsia="Times New Roman" w:hAnsi="Times New Roman"/>
                <w:sz w:val="24"/>
                <w:szCs w:val="24"/>
              </w:rPr>
              <w:t xml:space="preserve">Vertinama </w:t>
            </w:r>
            <w:r w:rsidR="00C27F2C" w:rsidRPr="00706324">
              <w:rPr>
                <w:rFonts w:ascii="Times New Roman" w:eastAsia="Times New Roman" w:hAnsi="Times New Roman"/>
                <w:sz w:val="24"/>
                <w:szCs w:val="24"/>
              </w:rPr>
              <w:t xml:space="preserve">rinkodaros </w:t>
            </w:r>
            <w:r w:rsidR="009B5DC3">
              <w:rPr>
                <w:rFonts w:ascii="Times New Roman" w:eastAsia="Times New Roman" w:hAnsi="Times New Roman"/>
                <w:sz w:val="24"/>
                <w:szCs w:val="24"/>
              </w:rPr>
              <w:t>ir/ar</w:t>
            </w:r>
            <w:r w:rsidR="00C27F2C" w:rsidRPr="00706324">
              <w:rPr>
                <w:rFonts w:ascii="Times New Roman" w:eastAsia="Times New Roman" w:hAnsi="Times New Roman"/>
                <w:sz w:val="24"/>
                <w:szCs w:val="24"/>
              </w:rPr>
              <w:t xml:space="preserve"> komunikacijos </w:t>
            </w:r>
            <w:r w:rsidR="000176F4">
              <w:rPr>
                <w:rFonts w:ascii="Times New Roman" w:eastAsia="Times New Roman" w:hAnsi="Times New Roman"/>
                <w:sz w:val="24"/>
                <w:szCs w:val="24"/>
              </w:rPr>
              <w:t>specialisto</w:t>
            </w:r>
            <w:r w:rsidR="00C27F2C" w:rsidRPr="00706324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06324">
              <w:rPr>
                <w:rFonts w:ascii="Times New Roman" w:eastAsia="Times New Roman" w:hAnsi="Times New Roman"/>
                <w:sz w:val="24"/>
                <w:szCs w:val="24"/>
              </w:rPr>
              <w:t xml:space="preserve">patirtis per pastaruosius </w:t>
            </w:r>
            <w:r w:rsidR="00C27F2C" w:rsidRPr="00706324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706324">
              <w:rPr>
                <w:rFonts w:ascii="Times New Roman" w:eastAsia="Times New Roman" w:hAnsi="Times New Roman"/>
                <w:sz w:val="24"/>
                <w:szCs w:val="24"/>
              </w:rPr>
              <w:t xml:space="preserve"> metus iki pasiūlymų pateikimo termino pabaigos </w:t>
            </w:r>
            <w:r w:rsidR="000176F4" w:rsidRPr="000176F4">
              <w:rPr>
                <w:rFonts w:ascii="Times New Roman" w:eastAsia="Times New Roman" w:hAnsi="Times New Roman"/>
                <w:sz w:val="24"/>
                <w:szCs w:val="24"/>
              </w:rPr>
              <w:t>vykd</w:t>
            </w:r>
            <w:r w:rsidR="000176F4">
              <w:rPr>
                <w:rFonts w:ascii="Times New Roman" w:eastAsia="Times New Roman" w:hAnsi="Times New Roman"/>
                <w:sz w:val="24"/>
                <w:szCs w:val="24"/>
              </w:rPr>
              <w:t>ant</w:t>
            </w:r>
            <w:r w:rsidR="000176F4" w:rsidRPr="000176F4">
              <w:rPr>
                <w:rFonts w:ascii="Times New Roman" w:eastAsia="Times New Roman" w:hAnsi="Times New Roman"/>
                <w:sz w:val="24"/>
                <w:szCs w:val="24"/>
              </w:rPr>
              <w:t xml:space="preserve"> rinkodaros ir/ar komunikacijos veiklas</w:t>
            </w:r>
            <w:r w:rsidR="000176F4">
              <w:rPr>
                <w:rFonts w:ascii="Times New Roman" w:eastAsia="Times New Roman" w:hAnsi="Times New Roman"/>
                <w:sz w:val="24"/>
                <w:szCs w:val="24"/>
              </w:rPr>
              <w:t>,</w:t>
            </w:r>
            <w:r w:rsidR="000176F4" w:rsidRPr="000176F4">
              <w:rPr>
                <w:rFonts w:ascii="Times New Roman" w:eastAsia="Times New Roman" w:hAnsi="Times New Roman"/>
                <w:sz w:val="24"/>
                <w:szCs w:val="24"/>
              </w:rPr>
              <w:t xml:space="preserve">  įgyvendinant </w:t>
            </w:r>
            <w:r w:rsidR="00FE2154">
              <w:rPr>
                <w:rFonts w:ascii="Times New Roman" w:eastAsia="Times New Roman" w:hAnsi="Times New Roman"/>
                <w:sz w:val="24"/>
                <w:szCs w:val="24"/>
              </w:rPr>
              <w:t>ir/ar rengiant</w:t>
            </w:r>
            <w:r w:rsidR="000176F4" w:rsidRPr="000176F4">
              <w:rPr>
                <w:rFonts w:ascii="Times New Roman" w:eastAsia="Times New Roman" w:hAnsi="Times New Roman"/>
                <w:sz w:val="24"/>
                <w:szCs w:val="24"/>
              </w:rPr>
              <w:t xml:space="preserve"> turizmo rinkodaros strategiją ir/ar turizmo plėtros planą, susijusį su atvykstamojo turizmo skatinimu</w:t>
            </w:r>
          </w:p>
          <w:p w14:paraId="13856A3D" w14:textId="28D9C74E" w:rsidR="00287034" w:rsidRPr="00706324" w:rsidRDefault="001232CF" w:rsidP="007C2A57">
            <w:pPr>
              <w:tabs>
                <w:tab w:val="left" w:pos="300"/>
                <w:tab w:val="left" w:pos="426"/>
              </w:tabs>
              <w:autoSpaceDN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Maksimalus vertinamas </w:t>
            </w:r>
            <w:r w:rsidR="00B04A63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vertinamų </w:t>
            </w:r>
            <w:r w:rsidR="000E3B59" w:rsidRPr="000E3B59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turizmo rinkodaros strategijų ir/ar turizmo plėtros planų</w:t>
            </w: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skaičius – 5.</w:t>
            </w:r>
          </w:p>
          <w:p w14:paraId="31C97C23" w14:textId="435EDF47" w:rsidR="0076286E" w:rsidRPr="00706324" w:rsidRDefault="001232CF" w:rsidP="007C2A57">
            <w:pPr>
              <w:tabs>
                <w:tab w:val="left" w:pos="300"/>
                <w:tab w:val="left" w:pos="426"/>
              </w:tabs>
              <w:autoSpaceDN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</w:pP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Tiekėjui, pasiūliusiam specialistą, </w:t>
            </w:r>
            <w:r w:rsidR="000E6A06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turintį patirtį</w:t>
            </w:r>
            <w:r w:rsidR="00BA6AA5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</w:t>
            </w:r>
            <w:r w:rsidR="00BA6AA5" w:rsidRPr="00BA6AA5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vykdant rinkodaros ir/ar komunikacijos veiklas</w:t>
            </w:r>
            <w:r w:rsidR="00BA6AA5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,</w:t>
            </w:r>
            <w:r w:rsidR="00BA6AA5" w:rsidRPr="00BA6AA5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</w:t>
            </w: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įgyvendin</w:t>
            </w:r>
            <w:r w:rsidR="00BA6AA5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ant</w:t>
            </w: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</w:t>
            </w:r>
            <w:r w:rsidR="002F5931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 ir/ar rengiant </w:t>
            </w: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5 ar daugiau </w:t>
            </w:r>
            <w:r w:rsidR="00BA6AA5" w:rsidRPr="00BA6AA5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 xml:space="preserve">strategijų ir/ar planų </w:t>
            </w:r>
            <w:r w:rsidRPr="00706324">
              <w:rPr>
                <w:rFonts w:ascii="Times New Roman" w:eastAsia="Times New Roman" w:hAnsi="Times New Roman"/>
                <w:iCs/>
                <w:sz w:val="24"/>
                <w:szCs w:val="24"/>
                <w:lang w:eastAsia="ar-SA"/>
              </w:rPr>
              <w:t>, suteikiamas maksimalus balų skaičius.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AC26BB" w14:textId="29A872B2" w:rsidR="0076286E" w:rsidRPr="007B7871" w:rsidRDefault="0076286E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sz w:val="24"/>
                <w:szCs w:val="24"/>
                <w:lang w:eastAsia="lt-LT"/>
              </w:rPr>
            </w:pPr>
            <w:r w:rsidRPr="00706324">
              <w:rPr>
                <w:rFonts w:ascii="Times New Roman" w:eastAsia="Times New Roman" w:hAnsi="Times New Roman"/>
                <w:sz w:val="24"/>
                <w:szCs w:val="24"/>
              </w:rPr>
              <w:t>Y</w:t>
            </w:r>
            <w:r w:rsidRPr="00706324">
              <w:rPr>
                <w:rFonts w:ascii="Times New Roman" w:eastAsia="Times New Roman" w:hAnsi="Times New Roman"/>
                <w:sz w:val="24"/>
                <w:szCs w:val="24"/>
                <w:vertAlign w:val="subscript"/>
              </w:rPr>
              <w:t>2</w:t>
            </w:r>
            <w:r w:rsidRPr="00706324">
              <w:rPr>
                <w:rFonts w:ascii="Times New Roman" w:hAnsi="Times New Roman"/>
                <w:sz w:val="24"/>
                <w:szCs w:val="24"/>
                <w:lang w:eastAsia="lt-LT"/>
              </w:rPr>
              <w:t>=</w:t>
            </w:r>
            <w:r w:rsidR="00FC64D8" w:rsidRPr="00706324">
              <w:rPr>
                <w:rFonts w:ascii="Times New Roman" w:hAnsi="Times New Roman"/>
                <w:sz w:val="24"/>
                <w:szCs w:val="24"/>
                <w:lang w:eastAsia="lt-LT"/>
              </w:rPr>
              <w:t>2</w:t>
            </w:r>
            <w:r w:rsidR="00B70138">
              <w:rPr>
                <w:rFonts w:ascii="Times New Roman" w:hAnsi="Times New Roman"/>
                <w:sz w:val="24"/>
                <w:szCs w:val="24"/>
                <w:lang w:eastAsia="lt-LT"/>
              </w:rPr>
              <w:t>0</w:t>
            </w:r>
          </w:p>
        </w:tc>
      </w:tr>
    </w:tbl>
    <w:p w14:paraId="7189BE7C" w14:textId="77777777" w:rsidR="0076286E" w:rsidRPr="007B7871" w:rsidRDefault="0076286E" w:rsidP="007C2A57">
      <w:pPr>
        <w:tabs>
          <w:tab w:val="left" w:pos="426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4C5D9F12" w14:textId="3E44F094" w:rsidR="0076286E" w:rsidRPr="007B7871" w:rsidRDefault="0076286E" w:rsidP="007C2A57">
      <w:pPr>
        <w:pStyle w:val="ListParagraph"/>
        <w:numPr>
          <w:ilvl w:val="0"/>
          <w:numId w:val="1"/>
        </w:numPr>
        <w:tabs>
          <w:tab w:val="left" w:pos="426"/>
          <w:tab w:val="left" w:pos="567"/>
          <w:tab w:val="left" w:pos="993"/>
        </w:tabs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sz w:val="24"/>
          <w:szCs w:val="24"/>
        </w:rPr>
        <w:t xml:space="preserve">Ekonominis naudingumas </w:t>
      </w:r>
      <w:r w:rsidRPr="007B7871">
        <w:rPr>
          <w:rFonts w:ascii="Times New Roman" w:hAnsi="Times New Roman"/>
          <w:b/>
          <w:sz w:val="24"/>
          <w:szCs w:val="24"/>
        </w:rPr>
        <w:t>(S)</w:t>
      </w:r>
      <w:r w:rsidRPr="007B7871">
        <w:rPr>
          <w:rFonts w:ascii="Times New Roman" w:hAnsi="Times New Roman"/>
          <w:sz w:val="24"/>
          <w:szCs w:val="24"/>
        </w:rPr>
        <w:t xml:space="preserve"> apskaičiuojamas sudedant dalyvio pasiūlymo kainos (C), </w:t>
      </w:r>
      <w:r w:rsidR="00BA481E" w:rsidRPr="00BA481E">
        <w:rPr>
          <w:rFonts w:ascii="Times New Roman" w:hAnsi="Times New Roman"/>
          <w:sz w:val="24"/>
          <w:szCs w:val="24"/>
        </w:rPr>
        <w:t>S</w:t>
      </w:r>
      <w:r w:rsidR="00550036" w:rsidRPr="00550036">
        <w:rPr>
          <w:rFonts w:ascii="Times New Roman" w:hAnsi="Times New Roman"/>
          <w:sz w:val="24"/>
          <w:szCs w:val="24"/>
        </w:rPr>
        <w:t>trateginio planavimo eksperto</w:t>
      </w:r>
      <w:r w:rsidR="00BF73C7">
        <w:rPr>
          <w:rFonts w:ascii="Times New Roman" w:hAnsi="Times New Roman"/>
          <w:sz w:val="24"/>
          <w:szCs w:val="24"/>
        </w:rPr>
        <w:t xml:space="preserve"> – projekto vadovo</w:t>
      </w:r>
      <w:r w:rsidR="00550036" w:rsidRPr="00550036">
        <w:rPr>
          <w:rFonts w:ascii="Times New Roman" w:hAnsi="Times New Roman"/>
          <w:sz w:val="24"/>
          <w:szCs w:val="24"/>
        </w:rPr>
        <w:t xml:space="preserve"> </w:t>
      </w:r>
      <w:r w:rsidRPr="003641BD">
        <w:rPr>
          <w:rFonts w:ascii="Times New Roman" w:hAnsi="Times New Roman"/>
          <w:sz w:val="24"/>
          <w:szCs w:val="24"/>
        </w:rPr>
        <w:t>patirti</w:t>
      </w:r>
      <w:r>
        <w:rPr>
          <w:rFonts w:ascii="Times New Roman" w:hAnsi="Times New Roman"/>
          <w:sz w:val="24"/>
          <w:szCs w:val="24"/>
        </w:rPr>
        <w:t>e</w:t>
      </w:r>
      <w:r w:rsidRPr="003641BD">
        <w:rPr>
          <w:rFonts w:ascii="Times New Roman" w:hAnsi="Times New Roman"/>
          <w:sz w:val="24"/>
          <w:szCs w:val="24"/>
        </w:rPr>
        <w:t xml:space="preserve">s </w:t>
      </w:r>
      <w:r w:rsidRPr="007B7871">
        <w:rPr>
          <w:rFonts w:ascii="Times New Roman" w:hAnsi="Times New Roman"/>
          <w:sz w:val="24"/>
          <w:szCs w:val="24"/>
        </w:rPr>
        <w:t>kriterijaus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eastAsia="Times New Roman" w:hAnsi="Times New Roman"/>
          <w:sz w:val="24"/>
          <w:szCs w:val="24"/>
          <w:vertAlign w:val="subscript"/>
        </w:rPr>
        <w:t>1</w:t>
      </w:r>
      <w:r w:rsidRPr="007B7871">
        <w:rPr>
          <w:rFonts w:ascii="Times New Roman" w:hAnsi="Times New Roman"/>
          <w:sz w:val="24"/>
          <w:szCs w:val="24"/>
        </w:rPr>
        <w:t>)</w:t>
      </w:r>
      <w:r w:rsidR="00B618E8">
        <w:rPr>
          <w:rFonts w:ascii="Times New Roman" w:hAnsi="Times New Roman"/>
          <w:sz w:val="24"/>
          <w:szCs w:val="24"/>
        </w:rPr>
        <w:t xml:space="preserve"> ir</w:t>
      </w:r>
      <w:r w:rsidR="00B31A25">
        <w:rPr>
          <w:rFonts w:ascii="Times New Roman" w:hAnsi="Times New Roman"/>
          <w:sz w:val="24"/>
          <w:szCs w:val="24"/>
        </w:rPr>
        <w:t xml:space="preserve"> </w:t>
      </w:r>
      <w:r w:rsidR="003744A8" w:rsidRPr="003744A8">
        <w:rPr>
          <w:rFonts w:ascii="Times New Roman" w:hAnsi="Times New Roman"/>
          <w:sz w:val="24"/>
          <w:szCs w:val="24"/>
        </w:rPr>
        <w:t>Rinkodaros</w:t>
      </w:r>
      <w:r w:rsidR="003964B6">
        <w:rPr>
          <w:rFonts w:ascii="Times New Roman" w:hAnsi="Times New Roman"/>
          <w:sz w:val="24"/>
          <w:szCs w:val="24"/>
        </w:rPr>
        <w:t xml:space="preserve"> ir/ar</w:t>
      </w:r>
      <w:r w:rsidR="003744A8" w:rsidRPr="003744A8">
        <w:rPr>
          <w:rFonts w:ascii="Times New Roman" w:hAnsi="Times New Roman"/>
          <w:sz w:val="24"/>
          <w:szCs w:val="24"/>
        </w:rPr>
        <w:t xml:space="preserve"> komunikacijos ekspert</w:t>
      </w:r>
      <w:r w:rsidR="00B31A25">
        <w:rPr>
          <w:rFonts w:ascii="Times New Roman" w:hAnsi="Times New Roman"/>
          <w:sz w:val="24"/>
          <w:szCs w:val="24"/>
        </w:rPr>
        <w:t xml:space="preserve">o </w:t>
      </w:r>
      <w:r w:rsidRPr="007B7871">
        <w:rPr>
          <w:rFonts w:ascii="Times New Roman" w:hAnsi="Times New Roman"/>
          <w:sz w:val="24"/>
          <w:szCs w:val="24"/>
        </w:rPr>
        <w:t>patirties kriterijaus (</w:t>
      </w:r>
      <w:r w:rsidRPr="007B7871">
        <w:rPr>
          <w:rFonts w:ascii="Times New Roman" w:eastAsia="Times New Roman" w:hAnsi="Times New Roman"/>
          <w:sz w:val="24"/>
          <w:szCs w:val="24"/>
        </w:rPr>
        <w:t>T</w:t>
      </w:r>
      <w:r w:rsidRPr="007B7871">
        <w:rPr>
          <w:rFonts w:ascii="Times New Roman" w:eastAsia="Times New Roman" w:hAnsi="Times New Roman"/>
          <w:sz w:val="24"/>
          <w:szCs w:val="24"/>
          <w:vertAlign w:val="subscript"/>
        </w:rPr>
        <w:t>2</w:t>
      </w:r>
      <w:r w:rsidRPr="007B7871">
        <w:rPr>
          <w:rFonts w:ascii="Times New Roman" w:hAnsi="Times New Roman"/>
          <w:sz w:val="24"/>
          <w:szCs w:val="24"/>
        </w:rPr>
        <w:t>)</w:t>
      </w:r>
      <w:r w:rsidRPr="007B7871"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7B7871">
        <w:rPr>
          <w:rFonts w:ascii="Times New Roman" w:hAnsi="Times New Roman"/>
          <w:sz w:val="24"/>
          <w:szCs w:val="24"/>
        </w:rPr>
        <w:t>balus:</w:t>
      </w:r>
    </w:p>
    <w:p w14:paraId="3EAC517A" w14:textId="77777777" w:rsidR="0076286E" w:rsidRPr="007B7871" w:rsidRDefault="0076286E" w:rsidP="007C2A57">
      <w:pPr>
        <w:tabs>
          <w:tab w:val="left" w:pos="426"/>
          <w:tab w:val="left" w:pos="567"/>
          <w:tab w:val="left" w:pos="993"/>
        </w:tabs>
        <w:spacing w:before="12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</w:tblGrid>
      <w:tr w:rsidR="0076286E" w:rsidRPr="007B7871" w14:paraId="6FCC11F8" w14:textId="77777777" w:rsidTr="00351A87">
        <w:trPr>
          <w:trHeight w:val="726"/>
        </w:trPr>
        <w:tc>
          <w:tcPr>
            <w:tcW w:w="2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8A49" w14:textId="2AF904A7" w:rsidR="0076286E" w:rsidRPr="00351A87" w:rsidRDefault="0076286E" w:rsidP="007C2A57">
            <w:pPr>
              <w:tabs>
                <w:tab w:val="left" w:pos="318"/>
                <w:tab w:val="left" w:pos="426"/>
              </w:tabs>
              <w:spacing w:before="120"/>
              <w:rPr>
                <w:rFonts w:ascii="Times New Roman" w:hAnsi="Times New Roman"/>
                <w:b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S = C+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1</w:t>
            </w:r>
            <w:r w:rsidRPr="007B7871">
              <w:rPr>
                <w:rFonts w:ascii="Times New Roman" w:hAnsi="Times New Roman"/>
                <w:b/>
                <w:sz w:val="24"/>
                <w:szCs w:val="24"/>
              </w:rPr>
              <w:t>+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T</w:t>
            </w:r>
            <w:r w:rsidRPr="007B7871">
              <w:rPr>
                <w:rFonts w:ascii="Times New Roman" w:eastAsia="Times New Roman" w:hAnsi="Times New Roman"/>
                <w:b/>
                <w:sz w:val="24"/>
                <w:szCs w:val="24"/>
                <w:vertAlign w:val="subscript"/>
              </w:rPr>
              <w:t>2</w:t>
            </w:r>
          </w:p>
        </w:tc>
      </w:tr>
    </w:tbl>
    <w:p w14:paraId="02DA5640" w14:textId="77777777" w:rsidR="0076286E" w:rsidRPr="007B7871" w:rsidRDefault="0076286E" w:rsidP="007C2A57">
      <w:pPr>
        <w:pStyle w:val="ListParagraph"/>
        <w:numPr>
          <w:ilvl w:val="0"/>
          <w:numId w:val="1"/>
        </w:numPr>
        <w:tabs>
          <w:tab w:val="left" w:pos="426"/>
          <w:tab w:val="left" w:pos="851"/>
          <w:tab w:val="left" w:pos="993"/>
          <w:tab w:val="left" w:pos="1560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lastRenderedPageBreak/>
        <w:t>Pirmas kriterijus – Kaina (C). Pasiūlymo kainos (C) balai apskaičiuojami mažiausios pasiūlytos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min</w:t>
      </w:r>
      <w:r w:rsidRPr="007B7871">
        <w:rPr>
          <w:rFonts w:ascii="Times New Roman" w:hAnsi="Times New Roman"/>
          <w:bCs/>
          <w:sz w:val="24"/>
          <w:szCs w:val="24"/>
        </w:rPr>
        <w:t>) ir vertinamo pasiūlymo kainos (C</w:t>
      </w:r>
      <w:r w:rsidRPr="007B7871">
        <w:rPr>
          <w:rFonts w:ascii="Times New Roman" w:hAnsi="Times New Roman"/>
          <w:bCs/>
          <w:sz w:val="24"/>
          <w:szCs w:val="24"/>
          <w:vertAlign w:val="subscript"/>
        </w:rPr>
        <w:t>p</w:t>
      </w:r>
      <w:r w:rsidRPr="007B7871">
        <w:rPr>
          <w:rFonts w:ascii="Times New Roman" w:hAnsi="Times New Roman"/>
          <w:bCs/>
          <w:sz w:val="24"/>
          <w:szCs w:val="24"/>
        </w:rPr>
        <w:t>) santykį padauginant iš kainos lyginamojo svorio (X):</w:t>
      </w:r>
    </w:p>
    <w:p w14:paraId="0D2B922C" w14:textId="77777777" w:rsidR="0076286E" w:rsidRPr="007B7871" w:rsidRDefault="0076286E" w:rsidP="007C2A57">
      <w:pPr>
        <w:tabs>
          <w:tab w:val="left" w:pos="426"/>
        </w:tabs>
        <w:spacing w:before="120"/>
        <w:jc w:val="center"/>
        <w:rPr>
          <w:rFonts w:ascii="Times New Roman" w:hAnsi="Times New Roman"/>
          <w:sz w:val="24"/>
          <w:szCs w:val="24"/>
        </w:rPr>
      </w:pPr>
      <w:r w:rsidRPr="007B7871">
        <w:rPr>
          <w:rFonts w:ascii="Times New Roman" w:hAnsi="Times New Roman"/>
          <w:noProof/>
          <w:sz w:val="24"/>
          <w:szCs w:val="24"/>
          <w:lang w:eastAsia="lt-LT"/>
        </w:rPr>
        <w:drawing>
          <wp:inline distT="0" distB="0" distL="0" distR="0" wp14:anchorId="3DEA5E32" wp14:editId="632C8053">
            <wp:extent cx="830580" cy="457200"/>
            <wp:effectExtent l="0" t="0" r="0" b="0"/>
            <wp:docPr id="820383813" name="Paveikslėlis 1">
              <a:extLst xmlns:a="http://schemas.openxmlformats.org/drawingml/2006/main">
                <a:ext uri="{FF2B5EF4-FFF2-40B4-BE49-F238E27FC236}">
                  <a16:creationId xmlns:a16="http://schemas.microsoft.com/office/drawing/2014/main" id="{54B6AF2F-9845-4FA5-8D83-C04E05527138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3058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348F3" w14:textId="6904107C" w:rsidR="0076286E" w:rsidRDefault="0076286E" w:rsidP="007C2A57">
      <w:pPr>
        <w:pStyle w:val="ListParagraph"/>
        <w:numPr>
          <w:ilvl w:val="0"/>
          <w:numId w:val="1"/>
        </w:numPr>
        <w:tabs>
          <w:tab w:val="left" w:pos="426"/>
          <w:tab w:val="left" w:pos="567"/>
        </w:tabs>
        <w:spacing w:before="120"/>
        <w:ind w:left="0" w:firstLine="0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7B7871">
        <w:rPr>
          <w:rFonts w:ascii="Times New Roman" w:hAnsi="Times New Roman"/>
          <w:bCs/>
          <w:sz w:val="24"/>
          <w:szCs w:val="24"/>
        </w:rPr>
        <w:t>Antrojo</w:t>
      </w:r>
      <w:r w:rsidR="00F120DB">
        <w:rPr>
          <w:rFonts w:ascii="Times New Roman" w:hAnsi="Times New Roman"/>
          <w:bCs/>
          <w:sz w:val="24"/>
          <w:szCs w:val="24"/>
        </w:rPr>
        <w:t xml:space="preserve"> ir</w:t>
      </w:r>
      <w:r>
        <w:rPr>
          <w:rFonts w:ascii="Times New Roman" w:hAnsi="Times New Roman"/>
          <w:bCs/>
          <w:sz w:val="24"/>
          <w:szCs w:val="24"/>
        </w:rPr>
        <w:t xml:space="preserve"> trečiojo</w:t>
      </w:r>
      <w:r w:rsidRPr="007B7871">
        <w:rPr>
          <w:rFonts w:ascii="Times New Roman" w:hAnsi="Times New Roman"/>
          <w:bCs/>
          <w:sz w:val="24"/>
          <w:szCs w:val="24"/>
        </w:rPr>
        <w:t xml:space="preserve"> kriterij</w:t>
      </w:r>
      <w:r>
        <w:rPr>
          <w:rFonts w:ascii="Times New Roman" w:hAnsi="Times New Roman"/>
          <w:bCs/>
          <w:sz w:val="24"/>
          <w:szCs w:val="24"/>
        </w:rPr>
        <w:t>ų</w:t>
      </w:r>
      <w:r w:rsidRPr="007B7871">
        <w:rPr>
          <w:rFonts w:ascii="Times New Roman" w:hAnsi="Times New Roman"/>
          <w:bCs/>
          <w:sz w:val="24"/>
          <w:szCs w:val="24"/>
        </w:rPr>
        <w:t xml:space="preserve"> 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(T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-</w:t>
      </w:r>
      <w:r w:rsidR="00F120DB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2</w:t>
      </w:r>
      <w:r w:rsidRPr="007B787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7B7871">
        <w:rPr>
          <w:rFonts w:ascii="Times New Roman" w:hAnsi="Times New Roman"/>
          <w:bCs/>
          <w:sz w:val="24"/>
          <w:szCs w:val="24"/>
        </w:rPr>
        <w:t xml:space="preserve">balai 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>suteiki</w:t>
      </w:r>
      <w:r>
        <w:rPr>
          <w:rFonts w:ascii="Times New Roman" w:eastAsia="Times New Roman" w:hAnsi="Times New Roman"/>
          <w:color w:val="000000"/>
          <w:sz w:val="24"/>
          <w:szCs w:val="24"/>
        </w:rPr>
        <w:t>ami tokia</w:t>
      </w:r>
      <w:r w:rsidRPr="007B7871">
        <w:rPr>
          <w:rFonts w:ascii="Times New Roman" w:eastAsia="Times New Roman" w:hAnsi="Times New Roman"/>
          <w:color w:val="000000"/>
          <w:sz w:val="24"/>
          <w:szCs w:val="24"/>
        </w:rPr>
        <w:t xml:space="preserve"> tvarka</w:t>
      </w:r>
      <w:r w:rsidRPr="007B7871">
        <w:rPr>
          <w:rFonts w:ascii="Times New Roman" w:hAnsi="Times New Roman"/>
          <w:bCs/>
          <w:sz w:val="24"/>
          <w:szCs w:val="24"/>
        </w:rPr>
        <w:t>:</w:t>
      </w:r>
    </w:p>
    <w:p w14:paraId="3C626E21" w14:textId="77777777" w:rsidR="0076286E" w:rsidRPr="00525FF6" w:rsidRDefault="0076286E" w:rsidP="007C2A57">
      <w:pPr>
        <w:tabs>
          <w:tab w:val="left" w:pos="426"/>
          <w:tab w:val="left" w:pos="567"/>
        </w:tabs>
        <w:spacing w:before="12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4485"/>
        <w:gridCol w:w="2552"/>
      </w:tblGrid>
      <w:tr w:rsidR="0076286E" w:rsidRPr="007B7871" w14:paraId="7D840A1F" w14:textId="77777777" w:rsidTr="0079180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27CD12" w14:textId="77777777" w:rsidR="0076286E" w:rsidRPr="007B7871" w:rsidRDefault="0076286E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Eil.</w:t>
            </w:r>
          </w:p>
          <w:p w14:paraId="3CF2E04A" w14:textId="77777777" w:rsidR="0076286E" w:rsidRPr="007B7871" w:rsidRDefault="0076286E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Nr.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34BED" w14:textId="016E8620" w:rsidR="0076286E" w:rsidRPr="007B7871" w:rsidRDefault="008911A1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pacing w:val="-5"/>
                <w:sz w:val="24"/>
                <w:szCs w:val="24"/>
              </w:rPr>
              <w:t>S</w:t>
            </w:r>
            <w:r w:rsidR="000349CC" w:rsidRPr="000349CC">
              <w:rPr>
                <w:rFonts w:ascii="Times New Roman" w:hAnsi="Times New Roman"/>
                <w:b/>
                <w:bCs/>
                <w:iCs/>
                <w:color w:val="000000"/>
                <w:spacing w:val="-5"/>
                <w:sz w:val="24"/>
                <w:szCs w:val="24"/>
              </w:rPr>
              <w:t>trategijų ir/ar planų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pacing w:val="-5"/>
                <w:sz w:val="24"/>
                <w:szCs w:val="24"/>
              </w:rPr>
              <w:t>, kuriuos rengiant ir/ar įgyvendinant</w:t>
            </w:r>
            <w:r w:rsidR="00114780">
              <w:rPr>
                <w:rFonts w:ascii="Times New Roman" w:hAnsi="Times New Roman"/>
                <w:b/>
                <w:bCs/>
                <w:iCs/>
                <w:color w:val="000000"/>
                <w:spacing w:val="-5"/>
                <w:sz w:val="24"/>
                <w:szCs w:val="24"/>
              </w:rPr>
              <w:t xml:space="preserve"> įgyta patirtis,</w:t>
            </w:r>
            <w:r w:rsidR="000349CC" w:rsidRPr="000349CC">
              <w:rPr>
                <w:rFonts w:ascii="Times New Roman" w:hAnsi="Times New Roman"/>
                <w:b/>
                <w:bCs/>
                <w:iCs/>
                <w:color w:val="000000"/>
                <w:spacing w:val="-5"/>
                <w:sz w:val="24"/>
                <w:szCs w:val="24"/>
              </w:rPr>
              <w:t xml:space="preserve"> </w:t>
            </w:r>
            <w:r w:rsidR="00412476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 xml:space="preserve"> skaičius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4A328" w14:textId="051F0E6F" w:rsidR="0076286E" w:rsidRPr="007B7871" w:rsidRDefault="0076286E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</w:pP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Skiriami balai (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ar-SA"/>
              </w:rPr>
              <w:t>T</w:t>
            </w:r>
            <w:r w:rsidRPr="007B7871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ar-SA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ar-SA"/>
              </w:rPr>
              <w:t>-</w:t>
            </w:r>
            <w:r w:rsidR="00F120DB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bscript"/>
                <w:lang w:eastAsia="ar-SA"/>
              </w:rPr>
              <w:t>2</w:t>
            </w:r>
            <w:r w:rsidRPr="007B7871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)</w:t>
            </w:r>
          </w:p>
        </w:tc>
      </w:tr>
      <w:tr w:rsidR="0076286E" w:rsidRPr="007B7871" w14:paraId="6EB9306D" w14:textId="77777777" w:rsidTr="0079180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54A3C" w14:textId="77777777" w:rsidR="0076286E" w:rsidRPr="007B7871" w:rsidRDefault="0076286E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DCD1F" w14:textId="08FA0A7B" w:rsidR="0076286E" w:rsidRPr="007B7871" w:rsidRDefault="00412476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2D243" w14:textId="77777777" w:rsidR="0076286E" w:rsidRPr="007B7871" w:rsidRDefault="0076286E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  <w:tr w:rsidR="0076286E" w:rsidRPr="007B7871" w14:paraId="7AB0C152" w14:textId="77777777" w:rsidTr="0079180B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3A881" w14:textId="77777777" w:rsidR="0076286E" w:rsidRPr="007B7871" w:rsidRDefault="0076286E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42DB6" w14:textId="2EC63495" w:rsidR="0076286E" w:rsidRPr="007B7871" w:rsidRDefault="00412476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A7895" w14:textId="081C2DB4" w:rsidR="0076286E" w:rsidRPr="007B7871" w:rsidRDefault="00B70138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76286E" w:rsidRPr="007B7871" w14:paraId="4A588D4A" w14:textId="77777777" w:rsidTr="0079180B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554C8" w14:textId="77777777" w:rsidR="0076286E" w:rsidRPr="007B7871" w:rsidRDefault="0076286E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26F60" w14:textId="36069636" w:rsidR="0076286E" w:rsidRPr="007B7871" w:rsidRDefault="00412476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376CDF" w14:textId="3C120F16" w:rsidR="0076286E" w:rsidRPr="007B7871" w:rsidRDefault="00412476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  <w:r w:rsidR="00C86D1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  <w:tr w:rsidR="0076286E" w:rsidRPr="007B7871" w14:paraId="32F8DE14" w14:textId="77777777" w:rsidTr="0079180B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12766" w14:textId="77777777" w:rsidR="0076286E" w:rsidRPr="007B7871" w:rsidRDefault="0076286E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153E3" w14:textId="10E9489E" w:rsidR="0076286E" w:rsidRPr="007B7871" w:rsidRDefault="00412476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C1184" w14:textId="1BD982EB" w:rsidR="0076286E" w:rsidRPr="007B7871" w:rsidRDefault="00CA2D68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1</w:t>
            </w:r>
            <w:r w:rsidR="00C86D1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</w:p>
        </w:tc>
      </w:tr>
      <w:tr w:rsidR="0076286E" w:rsidRPr="007B7871" w14:paraId="6B00BEE7" w14:textId="77777777" w:rsidTr="0079180B">
        <w:trPr>
          <w:trHeight w:val="270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791D" w14:textId="77777777" w:rsidR="0076286E" w:rsidRPr="007B7871" w:rsidRDefault="0076286E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  <w:r w:rsidRPr="007B7871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</w:t>
            </w:r>
          </w:p>
        </w:tc>
        <w:tc>
          <w:tcPr>
            <w:tcW w:w="4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F0AD4" w14:textId="3F7A9BEE" w:rsidR="0076286E" w:rsidRPr="007B7871" w:rsidRDefault="00412476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5</w:t>
            </w:r>
            <w:r w:rsidR="0092136A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ir daugiau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F30D2" w14:textId="02802AEC" w:rsidR="0076286E" w:rsidRPr="007B7871" w:rsidRDefault="00CA2D68" w:rsidP="007C2A57">
            <w:pPr>
              <w:tabs>
                <w:tab w:val="left" w:pos="426"/>
              </w:tabs>
              <w:spacing w:before="120"/>
              <w:jc w:val="center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2</w:t>
            </w:r>
            <w:r w:rsidR="00C86D10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0</w:t>
            </w:r>
          </w:p>
        </w:tc>
      </w:tr>
    </w:tbl>
    <w:p w14:paraId="28E3A23C" w14:textId="2DE30612" w:rsidR="00DA3D1E" w:rsidRPr="00DA3D1E" w:rsidRDefault="00DA3D1E" w:rsidP="007C2A57">
      <w:pPr>
        <w:tabs>
          <w:tab w:val="left" w:pos="426"/>
          <w:tab w:val="left" w:pos="567"/>
        </w:tabs>
        <w:autoSpaceDN/>
        <w:spacing w:before="120"/>
        <w:jc w:val="both"/>
        <w:rPr>
          <w:rFonts w:ascii="Times New Roman" w:hAnsi="Times New Roman"/>
          <w:sz w:val="24"/>
          <w:szCs w:val="24"/>
        </w:rPr>
      </w:pPr>
    </w:p>
    <w:p w14:paraId="4ED75FF4" w14:textId="271ED994" w:rsidR="007B7871" w:rsidRPr="007B7871" w:rsidRDefault="0076286E" w:rsidP="007C2A57">
      <w:pPr>
        <w:pStyle w:val="ListParagraph"/>
        <w:numPr>
          <w:ilvl w:val="0"/>
          <w:numId w:val="1"/>
        </w:numPr>
        <w:tabs>
          <w:tab w:val="left" w:pos="426"/>
          <w:tab w:val="left" w:pos="567"/>
        </w:tabs>
        <w:autoSpaceDN/>
        <w:spacing w:before="120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5E07C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Antrojo</w:t>
      </w:r>
      <w:r w:rsidR="007F74A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ir</w:t>
      </w:r>
      <w:r w:rsidR="00E645B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Pr="005E07C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trečiojo kriterijų </w:t>
      </w:r>
      <w:r w:rsidRPr="00D50E6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(T</w:t>
      </w:r>
      <w:r w:rsidRPr="00D50E61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1</w:t>
      </w:r>
      <w:r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-</w:t>
      </w:r>
      <w:r w:rsidR="00A95D56">
        <w:rPr>
          <w:rFonts w:ascii="Times New Roman" w:eastAsia="Times New Roman" w:hAnsi="Times New Roman"/>
          <w:color w:val="000000"/>
          <w:sz w:val="24"/>
          <w:szCs w:val="24"/>
          <w:vertAlign w:val="subscript"/>
          <w:lang w:eastAsia="ar-SA"/>
        </w:rPr>
        <w:t>2</w:t>
      </w:r>
      <w:r w:rsidRPr="00D50E61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) </w:t>
      </w:r>
      <w:r w:rsidRPr="00D50E6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vertinimui tiekėjas </w:t>
      </w:r>
      <w:r w:rsidR="00BB4FE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kartu su pasiūlymu </w:t>
      </w:r>
      <w:r w:rsidRPr="00D50E6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turi pateikti siūlom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ų</w:t>
      </w:r>
      <w:r w:rsidRPr="00D50E6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Pr="00E42C2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specialistų </w:t>
      </w:r>
      <w:r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sąrašą</w:t>
      </w:r>
      <w:r w:rsidR="00BB4FE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(</w:t>
      </w:r>
      <w:r w:rsidR="00A0706C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</w:t>
      </w:r>
      <w:r w:rsidR="00BB4FE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irkimo sąlygų </w:t>
      </w:r>
      <w:r w:rsidR="00BB4FED" w:rsidRPr="00C21C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priedas Nr. </w:t>
      </w:r>
      <w:r w:rsidR="00CB6E0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9</w:t>
      </w:r>
      <w:r w:rsidR="00BB4FED" w:rsidRPr="00C21C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)</w:t>
      </w:r>
      <w:r w:rsidRPr="00C21CA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gyvenimo</w:t>
      </w:r>
      <w:r w:rsidRPr="00E42C2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aprašymus ar darbo patirties aprašymus, ar lygiaverčius dokumentus, kur būtų nurodoma siūlomo specialisto patirtis </w:t>
      </w:r>
      <w:r w:rsidR="009412F3" w:rsidRPr="009412F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(</w:t>
      </w:r>
      <w:r w:rsidR="001822A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pateiki</w:t>
      </w:r>
      <w:r w:rsidR="009412F3" w:rsidRPr="009412F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ant</w:t>
      </w:r>
      <w:r w:rsidR="003C417A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AA140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parengto ir/ar </w:t>
      </w:r>
      <w:r w:rsidR="00556D8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įgyvendinto</w:t>
      </w:r>
      <w:r w:rsidR="00CB6E0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556D8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projekto</w:t>
      </w:r>
      <w:r w:rsidR="001822A0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trumpą aprašymą</w:t>
      </w:r>
      <w:r w:rsidR="00012FC7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</w:t>
      </w:r>
      <w:r w:rsidR="00E56DF5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datas</w:t>
      </w:r>
      <w:r w:rsidR="009412F3" w:rsidRPr="009412F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)</w:t>
      </w:r>
      <w:r w:rsidR="00E928F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. </w:t>
      </w:r>
      <w:r w:rsidRPr="00E42C2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Tiekėjui nepateikus </w:t>
      </w:r>
      <w:r w:rsidR="004D4FF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visų </w:t>
      </w:r>
      <w:r w:rsidRPr="00E42C2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reikalaujamų dokumentų už atitinkamą kriterijų bus skiriama 0 balų</w:t>
      </w:r>
      <w:r w:rsidRPr="00D50E6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.</w:t>
      </w:r>
      <w:r w:rsidR="00B03E6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Tiekėjui, pasiūliusiam kelis specialistus</w:t>
      </w:r>
      <w:r w:rsidR="00C31F24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vienai pozicijai, </w:t>
      </w:r>
      <w:r w:rsidR="00035434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ekonominio naudingumo balai bus skiriami už specialist</w:t>
      </w:r>
      <w:r w:rsidR="00FD0D5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ą</w:t>
      </w:r>
      <w:r w:rsidR="00035434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, turin</w:t>
      </w:r>
      <w:r w:rsidR="00FD0D5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tį</w:t>
      </w:r>
      <w:r w:rsidR="00035434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didžiausią</w:t>
      </w:r>
      <w:r w:rsidR="00FD0D5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vertinamą patirtį. </w:t>
      </w:r>
      <w:r w:rsidR="007A0AA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Už</w:t>
      </w:r>
      <w:r w:rsidR="00E9597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s</w:t>
      </w:r>
      <w:r w:rsidR="002010D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pecialist</w:t>
      </w:r>
      <w:r w:rsidR="007A0AA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o,</w:t>
      </w:r>
      <w:r w:rsidR="002010D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siūlom</w:t>
      </w:r>
      <w:r w:rsidR="007A0AAD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o</w:t>
      </w:r>
      <w:r w:rsidR="002010D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kelioms pozicijoms, </w:t>
      </w:r>
      <w:r w:rsidR="008360F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patirtį </w:t>
      </w:r>
      <w:r w:rsidR="0013746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atliekant</w:t>
      </w:r>
      <w:r w:rsidR="008360F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skirtingas funkcijas</w:t>
      </w:r>
      <w:r w:rsidR="00D26D8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, </w:t>
      </w:r>
      <w:r w:rsidR="0006597C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bet </w:t>
      </w:r>
      <w:r w:rsidR="00D26D8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įgyvendinant ir/ar rengiant </w:t>
      </w:r>
      <w:r w:rsidR="00D52B01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vieną</w:t>
      </w:r>
      <w:r w:rsidR="003D0BE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D26D8B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strategiją ir/ar </w:t>
      </w:r>
      <w:r w:rsidR="003D0BE9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planą, </w:t>
      </w:r>
      <w:r w:rsidR="008360F3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</w:t>
      </w:r>
      <w:r w:rsidR="001F2A76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ekonominio naudingumo balai skiriami</w:t>
      </w:r>
      <w:r w:rsidR="0066550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 vieną kartą (</w:t>
      </w:r>
      <w:r w:rsidR="00B6338F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vertina</w:t>
      </w:r>
      <w:r w:rsidR="00665508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>ma</w:t>
      </w:r>
      <w:r w:rsidR="00541C8E">
        <w:rPr>
          <w:rFonts w:ascii="Times New Roman" w:hAnsi="Times New Roman"/>
          <w:bCs/>
          <w:color w:val="000000" w:themeColor="text1"/>
          <w:sz w:val="24"/>
          <w:szCs w:val="24"/>
          <w:lang w:eastAsia="lt-LT"/>
        </w:rPr>
        <w:t xml:space="preserve">s strategijų ir/ar planų skaičius). </w:t>
      </w:r>
    </w:p>
    <w:p w14:paraId="3A0470A5" w14:textId="77777777" w:rsidR="00FF3805" w:rsidRPr="007B7871" w:rsidRDefault="00FF3805" w:rsidP="00525FF6">
      <w:pPr>
        <w:spacing w:before="120"/>
        <w:rPr>
          <w:rFonts w:ascii="Times New Roman" w:hAnsi="Times New Roman"/>
          <w:sz w:val="24"/>
          <w:szCs w:val="24"/>
        </w:rPr>
      </w:pPr>
    </w:p>
    <w:sectPr w:rsidR="00FF3805" w:rsidRPr="007B7871" w:rsidSect="007C2A57">
      <w:pgSz w:w="11906" w:h="16838"/>
      <w:pgMar w:top="1440" w:right="849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DB699" w14:textId="77777777" w:rsidR="007E625B" w:rsidRDefault="007E625B">
      <w:r>
        <w:separator/>
      </w:r>
    </w:p>
  </w:endnote>
  <w:endnote w:type="continuationSeparator" w:id="0">
    <w:p w14:paraId="172B8815" w14:textId="77777777" w:rsidR="007E625B" w:rsidRDefault="007E6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50753E" w14:textId="77777777" w:rsidR="007E625B" w:rsidRDefault="007E625B">
      <w:r>
        <w:separator/>
      </w:r>
    </w:p>
  </w:footnote>
  <w:footnote w:type="continuationSeparator" w:id="0">
    <w:p w14:paraId="124AF4AD" w14:textId="77777777" w:rsidR="007E625B" w:rsidRDefault="007E62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D53EE1"/>
    <w:multiLevelType w:val="multilevel"/>
    <w:tmpl w:val="547EFE7A"/>
    <w:lvl w:ilvl="0">
      <w:start w:val="10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1" w15:restartNumberingAfterBreak="0">
    <w:nsid w:val="227E03E0"/>
    <w:multiLevelType w:val="multilevel"/>
    <w:tmpl w:val="F9A82EAE"/>
    <w:lvl w:ilvl="0">
      <w:start w:val="84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5252" w:hanging="432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01D160A"/>
    <w:multiLevelType w:val="multilevel"/>
    <w:tmpl w:val="301D160A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Batang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Batang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Batang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Batang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Batang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Batang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Batang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Batang" w:hint="default"/>
      </w:rPr>
    </w:lvl>
  </w:abstractNum>
  <w:abstractNum w:abstractNumId="3" w15:restartNumberingAfterBreak="0">
    <w:nsid w:val="328F5BE4"/>
    <w:multiLevelType w:val="multilevel"/>
    <w:tmpl w:val="DFC087AA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79241D8A"/>
    <w:multiLevelType w:val="multilevel"/>
    <w:tmpl w:val="79241D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>
      <w:start w:val="6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445880575">
    <w:abstractNumId w:val="4"/>
  </w:num>
  <w:num w:numId="2" w16cid:durableId="1667048301">
    <w:abstractNumId w:val="1"/>
  </w:num>
  <w:num w:numId="3" w16cid:durableId="32507791">
    <w:abstractNumId w:val="3"/>
  </w:num>
  <w:num w:numId="4" w16cid:durableId="427576655">
    <w:abstractNumId w:val="0"/>
  </w:num>
  <w:num w:numId="5" w16cid:durableId="7593733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23DB"/>
    <w:rsid w:val="000055E7"/>
    <w:rsid w:val="00012FC7"/>
    <w:rsid w:val="000176F4"/>
    <w:rsid w:val="000222EA"/>
    <w:rsid w:val="00024CD8"/>
    <w:rsid w:val="000349CC"/>
    <w:rsid w:val="00035434"/>
    <w:rsid w:val="00037E89"/>
    <w:rsid w:val="00051198"/>
    <w:rsid w:val="00051A64"/>
    <w:rsid w:val="00053160"/>
    <w:rsid w:val="00057B6B"/>
    <w:rsid w:val="00057EC4"/>
    <w:rsid w:val="0006597C"/>
    <w:rsid w:val="000663F0"/>
    <w:rsid w:val="00072011"/>
    <w:rsid w:val="000728E8"/>
    <w:rsid w:val="00073C7B"/>
    <w:rsid w:val="00081D90"/>
    <w:rsid w:val="00082B8C"/>
    <w:rsid w:val="000847E8"/>
    <w:rsid w:val="00092206"/>
    <w:rsid w:val="000932B3"/>
    <w:rsid w:val="00097952"/>
    <w:rsid w:val="000A472C"/>
    <w:rsid w:val="000B74CB"/>
    <w:rsid w:val="000C22C2"/>
    <w:rsid w:val="000C610D"/>
    <w:rsid w:val="000E02F2"/>
    <w:rsid w:val="000E12DA"/>
    <w:rsid w:val="000E3B59"/>
    <w:rsid w:val="000E685C"/>
    <w:rsid w:val="000E6A06"/>
    <w:rsid w:val="000E7568"/>
    <w:rsid w:val="000E7F0A"/>
    <w:rsid w:val="000F3506"/>
    <w:rsid w:val="000F3D55"/>
    <w:rsid w:val="001022B2"/>
    <w:rsid w:val="001069F2"/>
    <w:rsid w:val="00107AB6"/>
    <w:rsid w:val="001114A5"/>
    <w:rsid w:val="00111BA0"/>
    <w:rsid w:val="00114028"/>
    <w:rsid w:val="00114780"/>
    <w:rsid w:val="00114F5A"/>
    <w:rsid w:val="00115304"/>
    <w:rsid w:val="00115FC2"/>
    <w:rsid w:val="001171F4"/>
    <w:rsid w:val="00117ED4"/>
    <w:rsid w:val="00117F76"/>
    <w:rsid w:val="001232CF"/>
    <w:rsid w:val="001263F9"/>
    <w:rsid w:val="0013032B"/>
    <w:rsid w:val="0013280A"/>
    <w:rsid w:val="00132E67"/>
    <w:rsid w:val="001333D5"/>
    <w:rsid w:val="00136C5C"/>
    <w:rsid w:val="001373D9"/>
    <w:rsid w:val="00137469"/>
    <w:rsid w:val="001437A5"/>
    <w:rsid w:val="00144037"/>
    <w:rsid w:val="001506E2"/>
    <w:rsid w:val="00150A22"/>
    <w:rsid w:val="00151D90"/>
    <w:rsid w:val="00153843"/>
    <w:rsid w:val="001544D0"/>
    <w:rsid w:val="001575B7"/>
    <w:rsid w:val="00160F98"/>
    <w:rsid w:val="00170FAE"/>
    <w:rsid w:val="00171CED"/>
    <w:rsid w:val="00171EFC"/>
    <w:rsid w:val="00173FFC"/>
    <w:rsid w:val="0017714B"/>
    <w:rsid w:val="0018012C"/>
    <w:rsid w:val="001809FB"/>
    <w:rsid w:val="001822A0"/>
    <w:rsid w:val="001850E8"/>
    <w:rsid w:val="00192252"/>
    <w:rsid w:val="00193028"/>
    <w:rsid w:val="0019745A"/>
    <w:rsid w:val="001A2308"/>
    <w:rsid w:val="001A3082"/>
    <w:rsid w:val="001A64D7"/>
    <w:rsid w:val="001A6A18"/>
    <w:rsid w:val="001B22E1"/>
    <w:rsid w:val="001B44A6"/>
    <w:rsid w:val="001B50EF"/>
    <w:rsid w:val="001B5721"/>
    <w:rsid w:val="001B62F5"/>
    <w:rsid w:val="001C37A9"/>
    <w:rsid w:val="001C6446"/>
    <w:rsid w:val="001C649E"/>
    <w:rsid w:val="001D421D"/>
    <w:rsid w:val="001D55FE"/>
    <w:rsid w:val="001D5612"/>
    <w:rsid w:val="001F2A76"/>
    <w:rsid w:val="001F5103"/>
    <w:rsid w:val="002010D9"/>
    <w:rsid w:val="0021065A"/>
    <w:rsid w:val="00213109"/>
    <w:rsid w:val="00213AB9"/>
    <w:rsid w:val="00216585"/>
    <w:rsid w:val="00221797"/>
    <w:rsid w:val="00222DAD"/>
    <w:rsid w:val="00224B0D"/>
    <w:rsid w:val="00225C2D"/>
    <w:rsid w:val="00232053"/>
    <w:rsid w:val="00232203"/>
    <w:rsid w:val="00234E94"/>
    <w:rsid w:val="00257873"/>
    <w:rsid w:val="002626F2"/>
    <w:rsid w:val="0026337E"/>
    <w:rsid w:val="00264977"/>
    <w:rsid w:val="00264BCD"/>
    <w:rsid w:val="00273D0D"/>
    <w:rsid w:val="00280DE3"/>
    <w:rsid w:val="00286296"/>
    <w:rsid w:val="00287034"/>
    <w:rsid w:val="002A03FE"/>
    <w:rsid w:val="002A2097"/>
    <w:rsid w:val="002B0609"/>
    <w:rsid w:val="002B1FE3"/>
    <w:rsid w:val="002B23CF"/>
    <w:rsid w:val="002B5E6A"/>
    <w:rsid w:val="002C2E29"/>
    <w:rsid w:val="002D632D"/>
    <w:rsid w:val="002E36E7"/>
    <w:rsid w:val="002E4EE0"/>
    <w:rsid w:val="002E74C2"/>
    <w:rsid w:val="002F5931"/>
    <w:rsid w:val="00301E14"/>
    <w:rsid w:val="00301EF7"/>
    <w:rsid w:val="00304BB8"/>
    <w:rsid w:val="0030581C"/>
    <w:rsid w:val="00311D99"/>
    <w:rsid w:val="0031285C"/>
    <w:rsid w:val="00315F06"/>
    <w:rsid w:val="00316F18"/>
    <w:rsid w:val="003257C7"/>
    <w:rsid w:val="00325A07"/>
    <w:rsid w:val="0033355E"/>
    <w:rsid w:val="0033442A"/>
    <w:rsid w:val="0033745C"/>
    <w:rsid w:val="003375C9"/>
    <w:rsid w:val="0034162A"/>
    <w:rsid w:val="003425F7"/>
    <w:rsid w:val="0035001A"/>
    <w:rsid w:val="00351A87"/>
    <w:rsid w:val="00357D35"/>
    <w:rsid w:val="003641BD"/>
    <w:rsid w:val="00370231"/>
    <w:rsid w:val="00371865"/>
    <w:rsid w:val="00371C8D"/>
    <w:rsid w:val="003744A8"/>
    <w:rsid w:val="00374C53"/>
    <w:rsid w:val="00374FBB"/>
    <w:rsid w:val="00375200"/>
    <w:rsid w:val="003763E5"/>
    <w:rsid w:val="00377F56"/>
    <w:rsid w:val="00377FC1"/>
    <w:rsid w:val="00387492"/>
    <w:rsid w:val="00387820"/>
    <w:rsid w:val="00392A0A"/>
    <w:rsid w:val="003964B6"/>
    <w:rsid w:val="003A5CAA"/>
    <w:rsid w:val="003A5FD5"/>
    <w:rsid w:val="003B0FDA"/>
    <w:rsid w:val="003B3462"/>
    <w:rsid w:val="003C0119"/>
    <w:rsid w:val="003C34FD"/>
    <w:rsid w:val="003C3DFD"/>
    <w:rsid w:val="003C417A"/>
    <w:rsid w:val="003C4DA8"/>
    <w:rsid w:val="003C63E4"/>
    <w:rsid w:val="003D0BE9"/>
    <w:rsid w:val="003D57B2"/>
    <w:rsid w:val="003E1A1F"/>
    <w:rsid w:val="003E3DB7"/>
    <w:rsid w:val="003E4989"/>
    <w:rsid w:val="003F020D"/>
    <w:rsid w:val="003F0476"/>
    <w:rsid w:val="003F32F5"/>
    <w:rsid w:val="003F42AE"/>
    <w:rsid w:val="003F480A"/>
    <w:rsid w:val="003F5D04"/>
    <w:rsid w:val="00406E5B"/>
    <w:rsid w:val="00412476"/>
    <w:rsid w:val="00412669"/>
    <w:rsid w:val="004153DD"/>
    <w:rsid w:val="004225D5"/>
    <w:rsid w:val="004330FF"/>
    <w:rsid w:val="00433393"/>
    <w:rsid w:val="00434EFB"/>
    <w:rsid w:val="0043769F"/>
    <w:rsid w:val="00443819"/>
    <w:rsid w:val="00444054"/>
    <w:rsid w:val="00444733"/>
    <w:rsid w:val="004453BB"/>
    <w:rsid w:val="00446EAB"/>
    <w:rsid w:val="00447170"/>
    <w:rsid w:val="004509F7"/>
    <w:rsid w:val="00455D74"/>
    <w:rsid w:val="0045725F"/>
    <w:rsid w:val="00462733"/>
    <w:rsid w:val="00462E64"/>
    <w:rsid w:val="00464D36"/>
    <w:rsid w:val="00465C69"/>
    <w:rsid w:val="00467760"/>
    <w:rsid w:val="00471B14"/>
    <w:rsid w:val="00472A37"/>
    <w:rsid w:val="00476FC6"/>
    <w:rsid w:val="00480491"/>
    <w:rsid w:val="00481273"/>
    <w:rsid w:val="0048773E"/>
    <w:rsid w:val="00492F54"/>
    <w:rsid w:val="004938A4"/>
    <w:rsid w:val="004A13BE"/>
    <w:rsid w:val="004A58BD"/>
    <w:rsid w:val="004B2A68"/>
    <w:rsid w:val="004B33A3"/>
    <w:rsid w:val="004B3CD0"/>
    <w:rsid w:val="004B4C00"/>
    <w:rsid w:val="004B6552"/>
    <w:rsid w:val="004B7637"/>
    <w:rsid w:val="004C1DEE"/>
    <w:rsid w:val="004C5EA3"/>
    <w:rsid w:val="004D4FFF"/>
    <w:rsid w:val="004E0262"/>
    <w:rsid w:val="004E5CF0"/>
    <w:rsid w:val="004F304E"/>
    <w:rsid w:val="004F4F54"/>
    <w:rsid w:val="005018F1"/>
    <w:rsid w:val="0050296A"/>
    <w:rsid w:val="00503E43"/>
    <w:rsid w:val="005207ED"/>
    <w:rsid w:val="00521294"/>
    <w:rsid w:val="0052570D"/>
    <w:rsid w:val="00525FF6"/>
    <w:rsid w:val="00526BCD"/>
    <w:rsid w:val="00531B95"/>
    <w:rsid w:val="00541C8E"/>
    <w:rsid w:val="0054496F"/>
    <w:rsid w:val="00550036"/>
    <w:rsid w:val="0055396F"/>
    <w:rsid w:val="00554EC4"/>
    <w:rsid w:val="00556199"/>
    <w:rsid w:val="00556D85"/>
    <w:rsid w:val="00566699"/>
    <w:rsid w:val="005774F2"/>
    <w:rsid w:val="005855A9"/>
    <w:rsid w:val="005A3131"/>
    <w:rsid w:val="005B0AB9"/>
    <w:rsid w:val="005B1BD7"/>
    <w:rsid w:val="005B6BCE"/>
    <w:rsid w:val="005C3D9F"/>
    <w:rsid w:val="005E07CE"/>
    <w:rsid w:val="005E1943"/>
    <w:rsid w:val="005F0EFD"/>
    <w:rsid w:val="005F3422"/>
    <w:rsid w:val="005F3B21"/>
    <w:rsid w:val="005F49A1"/>
    <w:rsid w:val="006002B5"/>
    <w:rsid w:val="00606A03"/>
    <w:rsid w:val="0061004A"/>
    <w:rsid w:val="00614B11"/>
    <w:rsid w:val="00614CCB"/>
    <w:rsid w:val="006151B8"/>
    <w:rsid w:val="00616E99"/>
    <w:rsid w:val="0062099A"/>
    <w:rsid w:val="00622E1E"/>
    <w:rsid w:val="00623B49"/>
    <w:rsid w:val="00624D08"/>
    <w:rsid w:val="00627C6F"/>
    <w:rsid w:val="00630982"/>
    <w:rsid w:val="00631697"/>
    <w:rsid w:val="00640979"/>
    <w:rsid w:val="00643B3C"/>
    <w:rsid w:val="00650322"/>
    <w:rsid w:val="0065088E"/>
    <w:rsid w:val="006555AC"/>
    <w:rsid w:val="006605BF"/>
    <w:rsid w:val="00660E9A"/>
    <w:rsid w:val="00661B79"/>
    <w:rsid w:val="00662FE8"/>
    <w:rsid w:val="00665508"/>
    <w:rsid w:val="00674FCF"/>
    <w:rsid w:val="006832E8"/>
    <w:rsid w:val="00683561"/>
    <w:rsid w:val="0068686B"/>
    <w:rsid w:val="006877FA"/>
    <w:rsid w:val="00687F3A"/>
    <w:rsid w:val="006A1CD8"/>
    <w:rsid w:val="006A3406"/>
    <w:rsid w:val="006A44CD"/>
    <w:rsid w:val="006A55FD"/>
    <w:rsid w:val="006B7C88"/>
    <w:rsid w:val="006C2E59"/>
    <w:rsid w:val="006C5151"/>
    <w:rsid w:val="006D04E8"/>
    <w:rsid w:val="006D2D40"/>
    <w:rsid w:val="006D4F95"/>
    <w:rsid w:val="006D6075"/>
    <w:rsid w:val="006D77B8"/>
    <w:rsid w:val="006E0542"/>
    <w:rsid w:val="006E0ADE"/>
    <w:rsid w:val="006E4295"/>
    <w:rsid w:val="006E53DB"/>
    <w:rsid w:val="00701BF9"/>
    <w:rsid w:val="0070283C"/>
    <w:rsid w:val="007030EF"/>
    <w:rsid w:val="00705980"/>
    <w:rsid w:val="00705C5E"/>
    <w:rsid w:val="00706324"/>
    <w:rsid w:val="007065D5"/>
    <w:rsid w:val="00706C87"/>
    <w:rsid w:val="00711007"/>
    <w:rsid w:val="00730428"/>
    <w:rsid w:val="00734094"/>
    <w:rsid w:val="00735DA1"/>
    <w:rsid w:val="00736C1E"/>
    <w:rsid w:val="00737E5A"/>
    <w:rsid w:val="00740140"/>
    <w:rsid w:val="00750D08"/>
    <w:rsid w:val="0075541C"/>
    <w:rsid w:val="0076286E"/>
    <w:rsid w:val="007643BF"/>
    <w:rsid w:val="00770A3C"/>
    <w:rsid w:val="007710B3"/>
    <w:rsid w:val="007739A5"/>
    <w:rsid w:val="0077591E"/>
    <w:rsid w:val="00787309"/>
    <w:rsid w:val="00787E7F"/>
    <w:rsid w:val="00790A6F"/>
    <w:rsid w:val="0079180B"/>
    <w:rsid w:val="00794F0F"/>
    <w:rsid w:val="007A0AAD"/>
    <w:rsid w:val="007A2E21"/>
    <w:rsid w:val="007A747B"/>
    <w:rsid w:val="007B18D8"/>
    <w:rsid w:val="007B5E24"/>
    <w:rsid w:val="007B7871"/>
    <w:rsid w:val="007C2A57"/>
    <w:rsid w:val="007C50CD"/>
    <w:rsid w:val="007D10AE"/>
    <w:rsid w:val="007D59B3"/>
    <w:rsid w:val="007D778C"/>
    <w:rsid w:val="007D789D"/>
    <w:rsid w:val="007D7DFF"/>
    <w:rsid w:val="007E625B"/>
    <w:rsid w:val="007F2008"/>
    <w:rsid w:val="007F33D3"/>
    <w:rsid w:val="007F7188"/>
    <w:rsid w:val="007F74A5"/>
    <w:rsid w:val="007F7A58"/>
    <w:rsid w:val="00804D4E"/>
    <w:rsid w:val="00805504"/>
    <w:rsid w:val="00805D43"/>
    <w:rsid w:val="00806A16"/>
    <w:rsid w:val="0081041F"/>
    <w:rsid w:val="0081200A"/>
    <w:rsid w:val="00812776"/>
    <w:rsid w:val="00814E11"/>
    <w:rsid w:val="00823C61"/>
    <w:rsid w:val="00823CFD"/>
    <w:rsid w:val="00823E63"/>
    <w:rsid w:val="008318F2"/>
    <w:rsid w:val="00832FC0"/>
    <w:rsid w:val="00834ED0"/>
    <w:rsid w:val="008360F3"/>
    <w:rsid w:val="008421D3"/>
    <w:rsid w:val="00842780"/>
    <w:rsid w:val="00845D5D"/>
    <w:rsid w:val="00846037"/>
    <w:rsid w:val="00846080"/>
    <w:rsid w:val="0085334B"/>
    <w:rsid w:val="00864A59"/>
    <w:rsid w:val="00872B1F"/>
    <w:rsid w:val="00873F6B"/>
    <w:rsid w:val="00875A7D"/>
    <w:rsid w:val="008763E4"/>
    <w:rsid w:val="00881E91"/>
    <w:rsid w:val="00886F67"/>
    <w:rsid w:val="008911A1"/>
    <w:rsid w:val="008A0619"/>
    <w:rsid w:val="008A4401"/>
    <w:rsid w:val="008B28AD"/>
    <w:rsid w:val="008B7017"/>
    <w:rsid w:val="008C0E1A"/>
    <w:rsid w:val="008C2990"/>
    <w:rsid w:val="008C4FA4"/>
    <w:rsid w:val="008C5174"/>
    <w:rsid w:val="008D20F5"/>
    <w:rsid w:val="008D2256"/>
    <w:rsid w:val="008E6636"/>
    <w:rsid w:val="008F0F69"/>
    <w:rsid w:val="008F7335"/>
    <w:rsid w:val="009023DB"/>
    <w:rsid w:val="009134B0"/>
    <w:rsid w:val="00914DC9"/>
    <w:rsid w:val="0092056C"/>
    <w:rsid w:val="0092136A"/>
    <w:rsid w:val="009217E8"/>
    <w:rsid w:val="00925314"/>
    <w:rsid w:val="00926F6C"/>
    <w:rsid w:val="0093026F"/>
    <w:rsid w:val="0093269D"/>
    <w:rsid w:val="00933807"/>
    <w:rsid w:val="009340C1"/>
    <w:rsid w:val="009412F3"/>
    <w:rsid w:val="00963886"/>
    <w:rsid w:val="00964647"/>
    <w:rsid w:val="0096526E"/>
    <w:rsid w:val="00974B37"/>
    <w:rsid w:val="00974D61"/>
    <w:rsid w:val="00981163"/>
    <w:rsid w:val="00981488"/>
    <w:rsid w:val="00983D60"/>
    <w:rsid w:val="00984D53"/>
    <w:rsid w:val="00986B2A"/>
    <w:rsid w:val="009907B9"/>
    <w:rsid w:val="0099289E"/>
    <w:rsid w:val="0099719A"/>
    <w:rsid w:val="009A2BF5"/>
    <w:rsid w:val="009A40F0"/>
    <w:rsid w:val="009A4B08"/>
    <w:rsid w:val="009B2155"/>
    <w:rsid w:val="009B22D5"/>
    <w:rsid w:val="009B5DC3"/>
    <w:rsid w:val="009B6FF2"/>
    <w:rsid w:val="009C1A97"/>
    <w:rsid w:val="009C4695"/>
    <w:rsid w:val="009C5CAE"/>
    <w:rsid w:val="009C777B"/>
    <w:rsid w:val="009D0D90"/>
    <w:rsid w:val="009D1103"/>
    <w:rsid w:val="009D700E"/>
    <w:rsid w:val="009E5489"/>
    <w:rsid w:val="009E648F"/>
    <w:rsid w:val="009E762D"/>
    <w:rsid w:val="009F1EC0"/>
    <w:rsid w:val="009F6F2A"/>
    <w:rsid w:val="00A0706C"/>
    <w:rsid w:val="00A1076E"/>
    <w:rsid w:val="00A12433"/>
    <w:rsid w:val="00A175DE"/>
    <w:rsid w:val="00A2044B"/>
    <w:rsid w:val="00A323BD"/>
    <w:rsid w:val="00A4056E"/>
    <w:rsid w:val="00A42978"/>
    <w:rsid w:val="00A4367D"/>
    <w:rsid w:val="00A54D68"/>
    <w:rsid w:val="00A60985"/>
    <w:rsid w:val="00A70A55"/>
    <w:rsid w:val="00A72249"/>
    <w:rsid w:val="00A76FFA"/>
    <w:rsid w:val="00A86519"/>
    <w:rsid w:val="00A95525"/>
    <w:rsid w:val="00A95D56"/>
    <w:rsid w:val="00A9726B"/>
    <w:rsid w:val="00A97B5B"/>
    <w:rsid w:val="00AA1198"/>
    <w:rsid w:val="00AA1401"/>
    <w:rsid w:val="00AA23C0"/>
    <w:rsid w:val="00AA252B"/>
    <w:rsid w:val="00AA30E3"/>
    <w:rsid w:val="00AA5D95"/>
    <w:rsid w:val="00AB00CE"/>
    <w:rsid w:val="00AB2BFC"/>
    <w:rsid w:val="00AC2713"/>
    <w:rsid w:val="00AC5367"/>
    <w:rsid w:val="00AC7988"/>
    <w:rsid w:val="00AD0379"/>
    <w:rsid w:val="00AD283F"/>
    <w:rsid w:val="00AD3040"/>
    <w:rsid w:val="00AD6483"/>
    <w:rsid w:val="00AD6C93"/>
    <w:rsid w:val="00AE3064"/>
    <w:rsid w:val="00AE4946"/>
    <w:rsid w:val="00AE4E31"/>
    <w:rsid w:val="00AE64DB"/>
    <w:rsid w:val="00AE6914"/>
    <w:rsid w:val="00AF082B"/>
    <w:rsid w:val="00AF2C3D"/>
    <w:rsid w:val="00B03E63"/>
    <w:rsid w:val="00B04A63"/>
    <w:rsid w:val="00B06654"/>
    <w:rsid w:val="00B07976"/>
    <w:rsid w:val="00B1713D"/>
    <w:rsid w:val="00B24021"/>
    <w:rsid w:val="00B249B8"/>
    <w:rsid w:val="00B30271"/>
    <w:rsid w:val="00B317E5"/>
    <w:rsid w:val="00B31A25"/>
    <w:rsid w:val="00B37A03"/>
    <w:rsid w:val="00B415CB"/>
    <w:rsid w:val="00B41E23"/>
    <w:rsid w:val="00B470ED"/>
    <w:rsid w:val="00B50CB0"/>
    <w:rsid w:val="00B52D99"/>
    <w:rsid w:val="00B52EFD"/>
    <w:rsid w:val="00B56F1A"/>
    <w:rsid w:val="00B618E8"/>
    <w:rsid w:val="00B6338F"/>
    <w:rsid w:val="00B668C8"/>
    <w:rsid w:val="00B67849"/>
    <w:rsid w:val="00B70138"/>
    <w:rsid w:val="00B86767"/>
    <w:rsid w:val="00B92B02"/>
    <w:rsid w:val="00B93BED"/>
    <w:rsid w:val="00B94291"/>
    <w:rsid w:val="00B94719"/>
    <w:rsid w:val="00B948B1"/>
    <w:rsid w:val="00B969AB"/>
    <w:rsid w:val="00B97135"/>
    <w:rsid w:val="00BA0E18"/>
    <w:rsid w:val="00BA481E"/>
    <w:rsid w:val="00BA6AA5"/>
    <w:rsid w:val="00BB17D4"/>
    <w:rsid w:val="00BB4FED"/>
    <w:rsid w:val="00BB51CE"/>
    <w:rsid w:val="00BC14C6"/>
    <w:rsid w:val="00BC14D3"/>
    <w:rsid w:val="00BC3F62"/>
    <w:rsid w:val="00BD47A4"/>
    <w:rsid w:val="00BD7E9E"/>
    <w:rsid w:val="00BE014F"/>
    <w:rsid w:val="00BE199C"/>
    <w:rsid w:val="00BE4006"/>
    <w:rsid w:val="00BF2A9F"/>
    <w:rsid w:val="00BF4EB7"/>
    <w:rsid w:val="00BF73C7"/>
    <w:rsid w:val="00C04F1A"/>
    <w:rsid w:val="00C05899"/>
    <w:rsid w:val="00C114EF"/>
    <w:rsid w:val="00C15640"/>
    <w:rsid w:val="00C21CA8"/>
    <w:rsid w:val="00C234D0"/>
    <w:rsid w:val="00C27F2C"/>
    <w:rsid w:val="00C31F24"/>
    <w:rsid w:val="00C42053"/>
    <w:rsid w:val="00C54A04"/>
    <w:rsid w:val="00C614A6"/>
    <w:rsid w:val="00C64C85"/>
    <w:rsid w:val="00C753FD"/>
    <w:rsid w:val="00C75B9A"/>
    <w:rsid w:val="00C777A5"/>
    <w:rsid w:val="00C82F79"/>
    <w:rsid w:val="00C86D10"/>
    <w:rsid w:val="00C9311E"/>
    <w:rsid w:val="00C95255"/>
    <w:rsid w:val="00CA2D68"/>
    <w:rsid w:val="00CB1C2C"/>
    <w:rsid w:val="00CB3D0C"/>
    <w:rsid w:val="00CB4AFF"/>
    <w:rsid w:val="00CB6E01"/>
    <w:rsid w:val="00CB794F"/>
    <w:rsid w:val="00CC19D5"/>
    <w:rsid w:val="00CC1E14"/>
    <w:rsid w:val="00CD1E1C"/>
    <w:rsid w:val="00CD23CB"/>
    <w:rsid w:val="00CD2744"/>
    <w:rsid w:val="00CE0F5A"/>
    <w:rsid w:val="00CE2796"/>
    <w:rsid w:val="00CE2C09"/>
    <w:rsid w:val="00CE761D"/>
    <w:rsid w:val="00CF2938"/>
    <w:rsid w:val="00CF3760"/>
    <w:rsid w:val="00CF7D78"/>
    <w:rsid w:val="00D02086"/>
    <w:rsid w:val="00D02655"/>
    <w:rsid w:val="00D13809"/>
    <w:rsid w:val="00D151F5"/>
    <w:rsid w:val="00D24169"/>
    <w:rsid w:val="00D26D8B"/>
    <w:rsid w:val="00D276D7"/>
    <w:rsid w:val="00D30483"/>
    <w:rsid w:val="00D33062"/>
    <w:rsid w:val="00D413CF"/>
    <w:rsid w:val="00D440CB"/>
    <w:rsid w:val="00D44760"/>
    <w:rsid w:val="00D45CC9"/>
    <w:rsid w:val="00D50E61"/>
    <w:rsid w:val="00D5125B"/>
    <w:rsid w:val="00D528DD"/>
    <w:rsid w:val="00D52B01"/>
    <w:rsid w:val="00D80BD0"/>
    <w:rsid w:val="00D82DFE"/>
    <w:rsid w:val="00D83E71"/>
    <w:rsid w:val="00D90CD1"/>
    <w:rsid w:val="00DA193E"/>
    <w:rsid w:val="00DA1AE8"/>
    <w:rsid w:val="00DA1E89"/>
    <w:rsid w:val="00DA1EE6"/>
    <w:rsid w:val="00DA226A"/>
    <w:rsid w:val="00DA3D1E"/>
    <w:rsid w:val="00DC5029"/>
    <w:rsid w:val="00DD58C3"/>
    <w:rsid w:val="00DE2FE6"/>
    <w:rsid w:val="00DE3418"/>
    <w:rsid w:val="00DE3F02"/>
    <w:rsid w:val="00DE5839"/>
    <w:rsid w:val="00DF0AE2"/>
    <w:rsid w:val="00E06E58"/>
    <w:rsid w:val="00E077B9"/>
    <w:rsid w:val="00E127C7"/>
    <w:rsid w:val="00E14A16"/>
    <w:rsid w:val="00E17EF3"/>
    <w:rsid w:val="00E226A6"/>
    <w:rsid w:val="00E24775"/>
    <w:rsid w:val="00E346D6"/>
    <w:rsid w:val="00E35C4A"/>
    <w:rsid w:val="00E3656F"/>
    <w:rsid w:val="00E37B49"/>
    <w:rsid w:val="00E42C2D"/>
    <w:rsid w:val="00E54514"/>
    <w:rsid w:val="00E56DF5"/>
    <w:rsid w:val="00E645B1"/>
    <w:rsid w:val="00E65D99"/>
    <w:rsid w:val="00E667D1"/>
    <w:rsid w:val="00E71FD4"/>
    <w:rsid w:val="00E755EA"/>
    <w:rsid w:val="00E858A8"/>
    <w:rsid w:val="00E90A5B"/>
    <w:rsid w:val="00E928F1"/>
    <w:rsid w:val="00E936A4"/>
    <w:rsid w:val="00E95946"/>
    <w:rsid w:val="00E95978"/>
    <w:rsid w:val="00EA026D"/>
    <w:rsid w:val="00EA4F16"/>
    <w:rsid w:val="00EA55B8"/>
    <w:rsid w:val="00EB03A9"/>
    <w:rsid w:val="00EC4B47"/>
    <w:rsid w:val="00EC5E6B"/>
    <w:rsid w:val="00ED50D0"/>
    <w:rsid w:val="00ED7030"/>
    <w:rsid w:val="00EE0AD2"/>
    <w:rsid w:val="00EE1C0E"/>
    <w:rsid w:val="00EE339B"/>
    <w:rsid w:val="00EE3E6D"/>
    <w:rsid w:val="00EE40B9"/>
    <w:rsid w:val="00EE753D"/>
    <w:rsid w:val="00EF2E1C"/>
    <w:rsid w:val="00EF6FE3"/>
    <w:rsid w:val="00F01335"/>
    <w:rsid w:val="00F03CC7"/>
    <w:rsid w:val="00F10A3A"/>
    <w:rsid w:val="00F120DB"/>
    <w:rsid w:val="00F14038"/>
    <w:rsid w:val="00F2225C"/>
    <w:rsid w:val="00F226F8"/>
    <w:rsid w:val="00F22F86"/>
    <w:rsid w:val="00F265E6"/>
    <w:rsid w:val="00F269E1"/>
    <w:rsid w:val="00F315E0"/>
    <w:rsid w:val="00F34A1B"/>
    <w:rsid w:val="00F35F11"/>
    <w:rsid w:val="00F427E6"/>
    <w:rsid w:val="00F65E91"/>
    <w:rsid w:val="00F747C8"/>
    <w:rsid w:val="00F75EA4"/>
    <w:rsid w:val="00F764C9"/>
    <w:rsid w:val="00F81411"/>
    <w:rsid w:val="00F83A8A"/>
    <w:rsid w:val="00F855D9"/>
    <w:rsid w:val="00F86261"/>
    <w:rsid w:val="00F8720E"/>
    <w:rsid w:val="00F94C26"/>
    <w:rsid w:val="00F94EA9"/>
    <w:rsid w:val="00F972A9"/>
    <w:rsid w:val="00FA3E98"/>
    <w:rsid w:val="00FB0DB5"/>
    <w:rsid w:val="00FC057F"/>
    <w:rsid w:val="00FC1EA0"/>
    <w:rsid w:val="00FC3EB7"/>
    <w:rsid w:val="00FC5EA2"/>
    <w:rsid w:val="00FC64D8"/>
    <w:rsid w:val="00FD0D58"/>
    <w:rsid w:val="00FD1D28"/>
    <w:rsid w:val="00FD73A2"/>
    <w:rsid w:val="00FE2154"/>
    <w:rsid w:val="00FE428A"/>
    <w:rsid w:val="00FE62B1"/>
    <w:rsid w:val="00FF3805"/>
    <w:rsid w:val="00FF48A4"/>
    <w:rsid w:val="2CF35640"/>
    <w:rsid w:val="32F70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606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D1E"/>
    <w:pPr>
      <w:autoSpaceDN w:val="0"/>
    </w:pPr>
    <w:rPr>
      <w:rFonts w:ascii="Calibri" w:eastAsia="Calibri" w:hAnsi="Calibri"/>
      <w:sz w:val="22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autoSpaceDN/>
      <w:spacing w:after="240" w:line="276" w:lineRule="auto"/>
    </w:pPr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TableStyle2">
    <w:name w:val="Table Style 2"/>
    <w:pPr>
      <w:autoSpaceDN w:val="0"/>
    </w:pPr>
    <w:rPr>
      <w:rFonts w:ascii="Helvetica" w:eastAsia="Arial Unicode MS" w:hAnsi="Arial Unicode MS" w:cs="Arial Unicode MS"/>
      <w:color w:val="000000"/>
      <w:u w:color="000000"/>
      <w:lang w:val="lt-LT" w:eastAsia="lt-LT"/>
    </w:rPr>
  </w:style>
  <w:style w:type="paragraph" w:styleId="ListParagraph">
    <w:name w:val="List Paragraph"/>
    <w:aliases w:val="Numbering,ERP-List Paragraph,List Paragraph11,List Paragraph111,List Paragr1,List Paragraph Red,List Paragraph1,Buletai,Bullet EY,List Paragraph21,List Paragraph2,lp1,Bullet 1,Use Case List Paragraph,Paragraph,Table of contents numbered"/>
    <w:basedOn w:val="Normal"/>
    <w:link w:val="ListParagraphChar"/>
    <w:uiPriority w:val="34"/>
    <w:qFormat/>
    <w:pPr>
      <w:ind w:left="720"/>
      <w:contextualSpacing/>
    </w:p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aps/>
      <w:color w:val="404040" w:themeColor="text1" w:themeTint="BF"/>
      <w:spacing w:val="20"/>
      <w:sz w:val="28"/>
      <w:szCs w:val="28"/>
      <w:lang w:eastAsia="lt-LT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pPr>
      <w:autoSpaceDN/>
      <w:spacing w:line="276" w:lineRule="auto"/>
      <w:ind w:left="0"/>
      <w:jc w:val="both"/>
    </w:pPr>
    <w:rPr>
      <w:rFonts w:ascii="Times New Roman" w:eastAsia="Times New Roman" w:hAnsi="Times New Roman"/>
    </w:rPr>
  </w:style>
  <w:style w:type="character" w:customStyle="1" w:styleId="paragrafesrasas2lygisDiagrama">
    <w:name w:val="_paragrafe sąrasas 2 lygis Diagrama"/>
    <w:basedOn w:val="DefaultParagraphFont"/>
    <w:link w:val="paragrafesrasas2lygis"/>
    <w:rPr>
      <w:rFonts w:ascii="Times New Roman" w:eastAsia="Times New Roman" w:hAnsi="Times New Roman" w:cs="Times New Rom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Pr>
      <w:rFonts w:ascii="Calibri" w:eastAsia="Calibri" w:hAnsi="Calibri" w:cs="Times New Roman"/>
    </w:r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lt-LT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Calibri" w:eastAsia="Calibri" w:hAnsi="Calibri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unhideWhenUsed/>
    <w:rsid w:val="00F747C8"/>
    <w:rPr>
      <w:rFonts w:ascii="Calibri" w:eastAsia="Calibri" w:hAnsi="Calibri"/>
      <w:sz w:val="22"/>
      <w:szCs w:val="22"/>
      <w:lang w:val="lt-LT"/>
    </w:rPr>
  </w:style>
  <w:style w:type="character" w:customStyle="1" w:styleId="ListParagraphChar">
    <w:name w:val="List Paragraph Char"/>
    <w:aliases w:val="Numbering Char,ERP-List Paragraph Char,List Paragraph11 Char,List Paragraph111 Char,List Paragr1 Char,List Paragraph Red Char,List Paragraph1 Char,Buletai Char,Bullet EY Char,List Paragraph21 Char,List Paragraph2 Char,lp1 Char"/>
    <w:link w:val="ListParagraph"/>
    <w:uiPriority w:val="34"/>
    <w:qFormat/>
    <w:rsid w:val="007B7871"/>
    <w:rPr>
      <w:rFonts w:ascii="Calibri" w:eastAsia="Calibri" w:hAnsi="Calibri"/>
      <w:sz w:val="22"/>
      <w:szCs w:val="22"/>
      <w:lang w:val="lt-LT"/>
    </w:rPr>
  </w:style>
  <w:style w:type="character" w:styleId="Hyperlink">
    <w:name w:val="Hyperlink"/>
    <w:basedOn w:val="DefaultParagraphFont"/>
    <w:uiPriority w:val="99"/>
    <w:unhideWhenUsed/>
    <w:rsid w:val="00115FC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15FC2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65C6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65C69"/>
    <w:rPr>
      <w:rFonts w:ascii="Calibri" w:eastAsia="Calibri" w:hAnsi="Calibri"/>
      <w:sz w:val="22"/>
      <w:szCs w:val="22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465C6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65C69"/>
    <w:rPr>
      <w:rFonts w:ascii="Calibri" w:eastAsia="Calibri" w:hAnsi="Calibri"/>
      <w:sz w:val="22"/>
      <w:szCs w:val="22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185FDE692F1459F8CE90E16D4658B" ma:contentTypeVersion="20" ma:contentTypeDescription="Create a new document." ma:contentTypeScope="" ma:versionID="80d850e0d7e17c4e553fcebe3d1b6999">
  <xsd:schema xmlns:xsd="http://www.w3.org/2001/XMLSchema" xmlns:xs="http://www.w3.org/2001/XMLSchema" xmlns:p="http://schemas.microsoft.com/office/2006/metadata/properties" xmlns:ns2="ac5d9ca8-38c1-4ecd-aed4-83d17776d504" xmlns:ns3="bc4a8e32-46ee-4e73-a1ba-54d67a7cbb5e" targetNamespace="http://schemas.microsoft.com/office/2006/metadata/properties" ma:root="true" ma:fieldsID="9eb16fa7dd92c41c149621da2e08d874" ns2:_="" ns3:_="">
    <xsd:import namespace="ac5d9ca8-38c1-4ecd-aed4-83d17776d504"/>
    <xsd:import namespace="bc4a8e32-46ee-4e73-a1ba-54d67a7cbb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5d9ca8-38c1-4ecd-aed4-83d17776d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21b2a42-ec28-4205-8e50-855ce5262a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a8e32-46ee-4e73-a1ba-54d67a7cbb5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6f2cbbf-45d3-497d-ba61-babd319bf924}" ma:internalName="TaxCatchAll" ma:showField="CatchAllData" ma:web="bc4a8e32-46ee-4e73-a1ba-54d67a7cbb5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5d9ca8-38c1-4ecd-aed4-83d17776d504">
      <Terms xmlns="http://schemas.microsoft.com/office/infopath/2007/PartnerControls"/>
    </lcf76f155ced4ddcb4097134ff3c332f>
    <TaxCatchAll xmlns="bc4a8e32-46ee-4e73-a1ba-54d67a7cbb5e" xsi:nil="true"/>
  </documentManagement>
</p:properties>
</file>

<file path=customXml/itemProps1.xml><?xml version="1.0" encoding="utf-8"?>
<ds:datastoreItem xmlns:ds="http://schemas.openxmlformats.org/officeDocument/2006/customXml" ds:itemID="{27B834C2-2368-4148-A6B3-793A187FA8E2}"/>
</file>

<file path=customXml/itemProps2.xml><?xml version="1.0" encoding="utf-8"?>
<ds:datastoreItem xmlns:ds="http://schemas.openxmlformats.org/officeDocument/2006/customXml" ds:itemID="{40911777-8AD3-4EF7-88AC-B35598243263}"/>
</file>

<file path=customXml/itemProps3.xml><?xml version="1.0" encoding="utf-8"?>
<ds:datastoreItem xmlns:ds="http://schemas.openxmlformats.org/officeDocument/2006/customXml" ds:itemID="{AE3BF07E-B50A-4A3E-B06F-F6050FD7DD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2026-06-17T11:36:00Z</dcterms:created>
  <dcterms:modified xsi:type="dcterms:W3CDTF">2026-06-17T11:36:00Z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1033-12.2.0.13110</vt:lpwstr>
  </property>
  <property fmtid="{D5CDD505-2E9C-101B-9397-08002B2CF9AE}" pid="3" name="MediaServiceImageTags">
    <vt:lpwstr/>
  </property>
  <property fmtid="{D5CDD505-2E9C-101B-9397-08002B2CF9AE}" pid="4" name="ContentTypeId">
    <vt:lpwstr>0x0101005E4185FDE692F1459F8CE90E16D4658B</vt:lpwstr>
  </property>
  <property fmtid="{D5CDD505-2E9C-101B-9397-08002B2CF9AE}" pid="5" name="ICV">
    <vt:lpwstr>E72D2065229143BCA9EA630D35E28EE8_12</vt:lpwstr>
  </property>
</Properties>
</file>